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EA" w:rsidRPr="00C53FEA" w:rsidRDefault="00C53FEA" w:rsidP="00C53FE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b/>
          <w:sz w:val="28"/>
          <w:szCs w:val="28"/>
          <w:lang w:eastAsia="ru-RU"/>
        </w:rPr>
        <w:t>Послание Президента Республики Казахстан Н. Назарбаева народу Казахстана. 10 января 2018 г.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53FEA" w:rsidRPr="00C53FEA" w:rsidRDefault="00C53FEA" w:rsidP="00C53FEA">
      <w:pPr>
        <w:pStyle w:val="a3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Новые возможности развития в условиях четвертой промышленной революции</w:t>
      </w:r>
    </w:p>
    <w:p w:rsidR="00C53FEA" w:rsidRPr="00C53FEA" w:rsidRDefault="00C53FEA" w:rsidP="00C53FEA">
      <w:pPr>
        <w:pStyle w:val="a3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         Уважаемые казахстанцы!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Сегодня мир вступает в эпоху Четвертой промышленной революции, эру глубоких и стремительных изменений: технологических, экономических и социальных. Новый технологический уклад кардинально меняет то, как мы работаем, реализуем свои гражданские права, воспитываем детей. Необходимость быть готовыми к глобальным изменениям и вызовам побудила нас принять Стратегию развития «Казахстан-2050». Мы поставили целью войти в тридцатку самых развитых стран мира. Реализуется План нации – 100 конкретных шагов, из которых 60 уже исполнены. Остальные носят в основном долгосрочный характер и осуществляются планомерно. В прошлом году запущена Третья модернизация Казахстана. Успешно реализуется Программа индустриализации. Принята комплексная программа «Цифровой Казахстан».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Разработан комплексный Стратегический план развития Республики Казахстан до 2025 года. Наши долгосрочные цели остаются неизменными.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Все необходимые программы у нас есть. Данное Послание определяет, </w:t>
      </w:r>
      <w:r w:rsidRPr="00C53FEA">
        <w:rPr>
          <w:rFonts w:ascii="Times New Roman" w:hAnsi="Times New Roman" w:cs="Times New Roman"/>
          <w:color w:val="333333"/>
          <w:sz w:val="28"/>
          <w:szCs w:val="28"/>
          <w:u w:val="single"/>
          <w:lang w:eastAsia="ru-RU"/>
        </w:rPr>
        <w:t>что нам предстоит сделать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для успешной навигации и адаптации в новом мире – мире Четвертой промышленной революции.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Дорогие соотечественники!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Мы создали независимый Казахстан, который стал брендом, вызывающим доверие и уважение в мире. В 2017 году наша страна стала непостоянным членом Совета Безопасности ООН. В январе 2018 года мы председательствуем в нем. Мы стали первым государством среди стран СНГ и Восточной Европы, которое мировое сообщество избрало для проведения Всемирной специализированной выставки «ЭКСПО». В Казахстане выстроена успешно функционирующая модель рыночной экономики. В 2017 году страна, преодолев негативные последствия мирового кризиса, вернулась на траекторию уверенного роста. По итогам года рост валового внутреннего продукта составил 4%, а промышленного производства – более 7%. При этом в общем объеме промышленности обрабатывающий секторпревысил 40%. Благополучное развитие Казахстана позволило сформироваться среднему классу. Бедность сократилась в 13 раз, уровень безработицы снизился до 4,9%. В основе социально-экономических успехов страны – гражданский мир, межнациональное и межконфессиональное согласие, которые продолжают оставаться нашей главной ценностью. Тем не менее мы должны четко осознавать, что достижения Казахстана –надежная база, но не гарантия завтрашних успехов. Эпоха «нефтяного изобилия»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практически подходит к концу. Стране требуетсяновое качество развития. Глобальные тренды показывают, что оно должно основываться в первую очередь на широком внедрении элементов Четвертой промышленной революции. Это несет в себе как вызовы, так и возможности. Уверен, у Казахстана есть все необходимое для вхождения в число лидеров нового мира.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Для этого нужно сконцентрироваться на решении следующих задач.  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ПЕРВОЕ</w:t>
      </w:r>
      <w:r w:rsidRPr="00C53FEA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53FEA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 xml:space="preserve">Индустриализация должна стать флагманом внедрения новых технологий.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Именно ее результаты стали одним из основных стабилизирующих факторов в кризисных 2014-2015 годах, когда цены на нефть резко снизились. Поэтому ориентир на обрабатывающий сектор с высокой производительностью труда неизменен. В то же время индустриализация должна стать более инновационной, используя все преимущества нового технологического уклада 4.0. Необходимо разработать и апробировать новые инструменты, направленные на модернизацию и цифровизацию наших предприятий с ориентацией на экспорт продукции. Они должны в первую очередь стимулировать трансферт технологий. Следует реализовать пилотный проект по оцифровке нескольких казахстанских промышленных предприятий, а затем этот опыт широко распространить. Важнейшим вопросом становится развитие собственной экосистемы разработчиков цифровых и других инновационных решений. Она должна выкристаллизовываться вокруг инновационных центров, таких как </w:t>
      </w:r>
      <w:r w:rsidRPr="00C53FEA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Назарбаев Университет, МФЦА 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 </w:t>
      </w:r>
      <w:r w:rsidRPr="00C53FEA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Международный технопарк IT-стартапов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Серьезного пересмотра требует организация деятельности</w:t>
      </w:r>
      <w:r w:rsidRPr="00C53FEA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 Парка инновационных технологий «Алатау»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Основными факторами успеха инновационной экосистемы являютсястимулирование спроса на новые технологии со стороны реального сектора и функционирование частного рынка венчурного финансирования. Для этого необходимо соответствующее законодательство.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Кроме того, особое значение приобретает развитие IT- и инжиниринговых услуг. Цифровизация экономики, помимо дивидендов, несет и риски масштабноговысвобождения рабочей силы. Нужно заранее выработать согласованную политику по трудоустройствувысвобождаемой рабочей силы. Предстоит адаптировать систему образования, коммуникации и сферу стандартизации под потребности новой индустриализации. В 2018 году необходимо начать разработку третьей пятилетки индустриализации, посвященной становлению промышленности«цифровой эпохи».</w:t>
      </w:r>
    </w:p>
    <w:p w:rsidR="00C53FEA" w:rsidRPr="00F23B83" w:rsidRDefault="00C53FEA" w:rsidP="00C53FEA">
      <w:pPr>
        <w:pStyle w:val="a3"/>
        <w:jc w:val="both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F23B83">
        <w:rPr>
          <w:rFonts w:ascii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ВТОРОЕ</w:t>
      </w:r>
      <w:r w:rsidRPr="00F23B83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23B83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Дальнейшее развитие ресурсного потенциала.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Мир XXI века продолжает нуждаться в природных ресурсах, которые и в будущем будут иметь особое место в развитии глобальной экономики и экономики нашей страны.</w:t>
      </w:r>
      <w:r w:rsidR="00F23B83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Однако следует критически переосмыслить организацию сырьевых индустрий, подходы к управлению природными ресурсами.</w:t>
      </w:r>
      <w:r w:rsidR="00F23B83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Необходимо активно внедрять комплексные информационно-технологические платформы.</w:t>
      </w:r>
      <w:r w:rsidR="00F23B83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Важно повысить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требования к энергоэффективности и энергосбережениюпредприятий, а также экологичности и эффективности работы самих производителей энергии.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Состоявшаяся в Астане выставка «ЭКСПО-2017» показала, как стремительно движется прогресс в сфере альтернативной, «чистой» энергии.</w:t>
      </w:r>
      <w:r w:rsidR="00F23B83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Сегодня на возобновляемые источники энергии (ВИЭ) приходитсячетверть мирового производства электроэнергии.По прогнозам, к 2050 году этот показатель достигнет 80%.</w:t>
      </w:r>
      <w:r w:rsidR="00F23B83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Мы поставили задачу довести долю альтернативной энергии в Казахстане до 30% к 2030 году.</w:t>
      </w:r>
      <w:r w:rsidR="00F23B83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Сегодня у нас уже действует 55 объектов ВИЭ общей мощностью 336 МВт, которыми в 2017 году выработано порядка 1,1 миллиарда кВт∙ч «зеленой» энергии.</w:t>
      </w:r>
      <w:r w:rsidR="00F23B83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Важно стимулировать бизнес, инвестировать в «зеленые» технологии.</w:t>
      </w:r>
      <w:r w:rsidR="00F23B83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Акимам регионов необходимо принять меры по современной утилизации и переработке твердо-бытовых отходов с широким вовлечением субъектов малого и среднего бизнеса.</w:t>
      </w:r>
      <w:r w:rsidR="00F23B83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Эти и другие меры потребуют актуализации законодательства, в том числеЭкологического кодекса.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23B83">
        <w:rPr>
          <w:rFonts w:ascii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ТРЕТЬЕ</w:t>
      </w:r>
      <w:r w:rsidRPr="00F23B83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23B83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«Умные технологии» – шанс для рывка в развитии агропромышленного комплекса.</w:t>
      </w:r>
      <w:r w:rsidR="00F23B83">
        <w:rPr>
          <w:rFonts w:ascii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Аграрная политика должна быть направлена на кардинальное увеличениепроизводительности труда и рост экспорта переработанной сельскохозяйственной продукции.</w:t>
      </w:r>
      <w:r w:rsidR="00F23B83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Мы научились выращивать различные сельхозкультуры, производить зерно.</w:t>
      </w:r>
      <w:r w:rsidR="00F23B83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Гордимся этим.Но этого уже недостаточно.Нужно обеспечить переработку сырья и выходить на мировые рынки с высококачественной готовой продукцией.Важно кардинально переориентировать весь агропромышленный комплекс на решение этой задачи.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Приоритетного внимания требует развитие аграрной науки.</w:t>
      </w:r>
      <w:r w:rsidR="00F23B83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Она должна заниматься в первую очередь трансфертом новых технологийи их адаптацией к отечественным условиям.</w:t>
      </w:r>
      <w:r w:rsidR="00F23B83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При этом необходимо пересмотреть роль аграрных университетов.</w:t>
      </w:r>
      <w:r w:rsidR="00F23B83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Они должны не просто выдавать дипломы, а готовить специалистов, которые реально будут работать в АПК или заниматься научной деятельностью.  Этим вузам требуется обновить программы обучения и стать центрами распространения самых передовых знаний и лучшей практики в АПК.Например, многократного повышения производительности можно достичь благодаря технологиям прогнозирования оптимального времени для посевной и уборки урожая, «умного полива», интеллектуальным системамвнесения минеральных удобрений и борьбы с вредителями и сорняками.</w:t>
      </w:r>
      <w:r w:rsidR="00F23B83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Беспилотная техника позволяет значительно сократить себестоимость земледелия, минимизируя человеческий фактор.</w:t>
      </w:r>
      <w:r w:rsidR="00F23B83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Внедрение новых технологий и бизнес-моделей, повышение наукоемкости АПК усиливают необходимость кооперации хозяйств.</w:t>
      </w:r>
      <w:r w:rsidR="00F23B83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Необходимо оказывать всестороннюю поддержку сельхозкооперативам.</w:t>
      </w:r>
      <w:r w:rsidR="00F23B83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Государство совместно с бизнесом должно находить стратегические ниши на международных рынках и продвигать отечественную продукцию.</w:t>
      </w:r>
      <w:r w:rsidR="00F23B83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Интенсификация сельского хозяйства должна происходить с сохранениемкачества и экологичности продукции.</w:t>
      </w:r>
      <w:r w:rsidR="00F23B83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Это позволит создать и продвигать бренд натуральных продуктов питания«Сделано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в Казахстане», который должен стать узнаваемым в мире.</w:t>
      </w:r>
      <w:r w:rsidR="00F23B83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Кроме того, необходимо стимулировать тех, кто использует землю с наилучшей отдачей, и принимать меры к неэффективным пользователям.</w:t>
      </w:r>
      <w:r w:rsidR="00F23B83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Нужно переориентировать неэффективные субсидии на удешевление банковских кредитов для субъектов АПК.</w:t>
      </w:r>
      <w:r w:rsidR="00F23B83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Поручаю увеличить в течение 5 лет производительность труда в АПК иэкспорт переработанной сельхозпродукции как минимум в 2,5 раза.</w:t>
      </w:r>
    </w:p>
    <w:p w:rsidR="00C53FEA" w:rsidRPr="00F23B83" w:rsidRDefault="00C53FEA" w:rsidP="00C53FEA">
      <w:pPr>
        <w:pStyle w:val="a3"/>
        <w:jc w:val="both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F23B83">
        <w:rPr>
          <w:rFonts w:ascii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ЧЕТВЕРТОЕ</w:t>
      </w:r>
      <w:r w:rsidRPr="00F23B83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. Повышение эффективности транспортно-логистической инфраструктуры.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Сегодня через Казахстан проходит несколько трансконтинентальных коридоров.</w:t>
      </w:r>
      <w:r w:rsidR="00F23B83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Об этом немало сказано.</w:t>
      </w:r>
      <w:r w:rsidR="00F23B83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целом транзит грузов через Казахстан в 2017 году вырос на 17% и составил почти 17 миллионов тонн.</w:t>
      </w:r>
      <w:r w:rsidR="00F23B83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Стоит задача довести ежегодные доходы от транзита в 2020 году до 5 миллиардов долларов.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Это позволит в кратчайшие сроки вернуть затраченные государством средства на инфраструктуру.Необходимо обеспечить масштабное внедрение цифровых технологий, таких как блокчейн, для отслеживания движения грузов в онлайн-режиме ибеспрепятственного их транзита, а также упрощения таможенных операций.Современные решения позволяют организовать взаимодействие всех звеньев логистики.</w:t>
      </w:r>
      <w:r w:rsidR="00F23B83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Использование «больших данных» </w:t>
      </w:r>
      <w:r w:rsidRPr="00C53FEA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(Big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53FEA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data)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позволит обеспечить качественной аналитикой, выявить резервы роста и снизить избыточные затраты.Для этих целей необходимо внедрить Интеллектуальную транспортную систему.Она позволит эффективно управлять транспортными потоками и определять потребности дальнейшего развития инфраструктуры.Для улучшения внутрирегиональной мобильности важно увеличить финансирование ремонта и реконструкции местной сети автодорог.Общий объем ежегодно выделяемых на это бюджетных средств следует довести в среднесрочной перспективе до 150 миллиардов тенге.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Нужно обеспечить активное участие в этой работе всех акиматов регионов.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23B83">
        <w:rPr>
          <w:rFonts w:ascii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ПЯТОЕ</w:t>
      </w:r>
      <w:r w:rsidRPr="00F23B83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. Внедрение современных технологий в строительстве и коммунальном секторе.</w:t>
      </w:r>
      <w:r w:rsidR="00F23B83">
        <w:rPr>
          <w:rFonts w:ascii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Благодаря реализуемым программам объемы ввода жилья в Казахстане превысили 10 миллионов квадратных метров в год.</w:t>
      </w:r>
      <w:r w:rsidR="00F23B83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Эффективно работает система жилищных сбережений, сделавшая жильедоступным для широких слоев населения.</w:t>
      </w:r>
      <w:r w:rsidR="00F23B83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Обеспеченность жильем на одного жителя выросла в последние 10 лет на 30%и составляет сегодня 21,6 квадратных метра.</w:t>
      </w:r>
      <w:r w:rsidR="00F23B83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Необходимо довести этот показатель в 2030 году до 30 квадратных метров.</w:t>
      </w:r>
      <w:r w:rsidR="00F23B83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При выполнении этой задачи важно применять новые методы строительства, современные материалы, принципиально иные подходыв проектировании зданий и планировании городской застройки.</w:t>
      </w:r>
      <w:r w:rsidR="00F23B83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Нужно установить повышенные требования к качеству, экологичности и энергоэффективности зданий.</w:t>
      </w:r>
      <w:r w:rsidR="00F23B83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Строящиеся и уже имеющиеся дома и объекты инфраструктуры необходимо оснащать системами интеллектуального управления.</w:t>
      </w:r>
      <w:r w:rsidR="00F23B83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Это повысит комфортность для населения, сократит потребление электроэнергии, тепла, воды, будет стимулировать естественных монополистов к повышению своей эффективности.</w:t>
      </w:r>
      <w:r w:rsidR="00F23B83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Важно внести соответствующие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изменения в законодательство, в том числе регулирующее сферу естественных монополий.</w:t>
      </w:r>
      <w:r w:rsidR="00F23B83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Акимам нужно более активно решать вопросы модернизации жилищно-коммунальной инфраструктуры на основе государственно-частного партнерства.</w:t>
      </w:r>
      <w:r w:rsidR="00F23B83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Для решения вопроса обеспечения сельских населенных пунктовкачественной питьевой водой Правительству необходимо ежегодно предусматривать на данную работу не менее 100 миллиардов тенге из всех источников.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23B83">
        <w:rPr>
          <w:rFonts w:ascii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ШЕСТОЕ</w:t>
      </w:r>
      <w:r w:rsidRPr="00F23B83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. «Перезагрузка» финансового сектора.</w:t>
      </w:r>
      <w:r w:rsidR="00A66EBD">
        <w:rPr>
          <w:rFonts w:ascii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Необходимо завершить очистку банковского портфеля от «плохих» кредитов.</w:t>
      </w:r>
      <w:r w:rsidR="00A66EBD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При этом собственники банков должны нести экономическую ответственность, признавая убытки.Вывод средств из банков акционерами в угоду аффилированных компаний и лиц должен являться тяжким преступлением.</w:t>
      </w:r>
      <w:r w:rsidR="00A66EBD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Национальный банк не должен быть созерцателем таких деяний.</w:t>
      </w:r>
      <w:r w:rsidR="00A66EBD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Иначе зачем нужен такой госорган?</w:t>
      </w:r>
      <w:r w:rsidR="00A66EBD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Надзор за деятельностью финансовых институтов со стороны Нацбанка должен быть жестким, своевременным и действенным.</w:t>
      </w:r>
      <w:r w:rsidR="00A66EBD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Государство будет и далее гарантировать соблюдение интересов простых граждан.</w:t>
      </w:r>
      <w:r w:rsidR="00A66EBD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Нужно ускорить принятие закона о банкротстве физических лиц.</w:t>
      </w:r>
      <w:r w:rsidR="00A66EBD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Кроме того, поручаю Национальному банку окончательно решить вопрос по валютным ипотечным займам населения, которые были предоставлены до 1 января 2016 года, когда законодательно был введен запрет на их выдачу физическим лицам.</w:t>
      </w:r>
      <w:r w:rsidR="00A66EBD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Нацбанку и Правительству следует совместно решить вопрос обеспечениядолгосрочным кредитованием бизнеса по ставкам, учитывающим реальную рентабельность в отраслях экономики.</w:t>
      </w:r>
      <w:r w:rsidR="00E64127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Важным являются дальнейшее улучшение инвестиционного климата иразвитие фондового рынка.</w:t>
      </w:r>
      <w:r w:rsidR="00E64127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Это одна из основных задач Международного финансового центра «Астана», который начал свою работу.</w:t>
      </w:r>
      <w:r w:rsidR="00E64127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Используя лучший международный опыт, он должен стать региональным хабом, применяющим английское право и современные финансовые технологии.</w:t>
      </w:r>
      <w:r w:rsidR="00E64127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Развитию фондового рынка также будет способствовать успешный вывод акций нацкомпаний ФНБ «Самрук-Казына» на IPO.</w:t>
      </w:r>
    </w:p>
    <w:p w:rsidR="00E64127" w:rsidRDefault="00C53FEA" w:rsidP="00C53FEA">
      <w:pPr>
        <w:pStyle w:val="a3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kk-KZ" w:eastAsia="ru-RU"/>
        </w:rPr>
      </w:pPr>
      <w:r w:rsidRPr="00E64127">
        <w:rPr>
          <w:rFonts w:ascii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СЕДЬМОЕ</w:t>
      </w:r>
      <w:r w:rsidRPr="00E64127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. Человеческий капитал – основа модернизации.</w:t>
      </w:r>
      <w:r w:rsidR="00E64127">
        <w:rPr>
          <w:rFonts w:ascii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 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Новое качество образования.</w:t>
      </w:r>
      <w:r w:rsidR="00E64127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Нужно ускорить создание собственной передовой системы образования, охватывающей граждан всех возрастов.</w:t>
      </w:r>
      <w:r w:rsidR="00E64127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Ключевым приоритетом образовательных программ должно стать развитиеспособности к постоянной адаптации к изменениям и усвоению новых знаний.</w:t>
      </w:r>
      <w:r w:rsidR="00E64127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 </w:t>
      </w:r>
      <w:r w:rsidRPr="00C53FEA">
        <w:rPr>
          <w:rFonts w:ascii="Times New Roman" w:hAnsi="Times New Roman" w:cs="Times New Roman"/>
          <w:color w:val="333333"/>
          <w:sz w:val="28"/>
          <w:szCs w:val="28"/>
          <w:u w:val="single"/>
          <w:lang w:eastAsia="ru-RU"/>
        </w:rPr>
        <w:t>дошкольном образовании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к 1 сентября 2019 года необходимо внедритьединые стандарты программ для раннего развития детей, развивающие социальные навыки и навыки самообучения.</w:t>
      </w:r>
      <w:r w:rsidR="00E64127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 </w:t>
      </w:r>
      <w:r w:rsidRPr="00C53FEA">
        <w:rPr>
          <w:rFonts w:ascii="Times New Roman" w:hAnsi="Times New Roman" w:cs="Times New Roman"/>
          <w:color w:val="333333"/>
          <w:sz w:val="28"/>
          <w:szCs w:val="28"/>
          <w:u w:val="single"/>
          <w:lang w:eastAsia="ru-RU"/>
        </w:rPr>
        <w:t>среднем образовании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начат переход на обновленное содержание, который будет завершен в 2021 году.</w:t>
      </w:r>
      <w:r w:rsidR="00E64127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Это абсолютно новые программы, учебники, стандарты и кадры.</w:t>
      </w:r>
      <w:r w:rsidR="00E64127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Потребуется пересмотреть подходы к обучению и росту квалификации педагогов.</w:t>
      </w:r>
      <w:r w:rsidR="00E64127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При университетах страны нужно развивать педагогические кафедры и факультеты.</w:t>
      </w:r>
      <w:r w:rsidR="00E64127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Необходимо усилить качество преподавания математических и естественных наук на всех уровнях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образования.</w:t>
      </w:r>
      <w:r w:rsidR="00E64127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Это важное условие для подготовки молодежи к новому технологическому укладу.</w:t>
      </w:r>
      <w:r w:rsidR="00E64127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Для повышения конкуренции между образовательными учреждениями и привлечения частного капитала будет внедрено подушевое финансирование в городских школах.</w:t>
      </w:r>
      <w:r w:rsidR="00E64127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Учитывая, что нагрузка на учеников у нас самая высокая среди стран СНГ и в среднем более чем на треть выше, чем в странах ОЭСР, нужно ее снизить.</w:t>
      </w:r>
      <w:r w:rsidR="00E64127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Во всех регионах на базе дворцов школьников нужно создать сеть детских технопарков и бизнес-инкубаторов со всей необходимой инфраструктурой, включая компьютеры, лаборатории, 3D-принтеры.</w:t>
      </w:r>
      <w:r w:rsidR="00E64127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Это поможет успешно интегрировать молодое поколение в научно-исследовательскую и промышленно-технологическую среду.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Будущее казахстанцев – за свободным владением </w:t>
      </w:r>
      <w:r w:rsidRPr="00C53FEA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казахским, русским 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C53FEA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английским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языками.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Разработана и внедряется новая методика изучения казахского языка для русскоязычных школ.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Если мы хотим, чтобы казахский язык жил в веках, нужно его осовременить, не утяжеляя избыточной терминологией.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Однако за последние годы на казахский язык было переведено 7 тысячустоявшихся и общепринятых в мире терминов.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Такие «нововведения» иногда доходят до смешного.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Например, «ғаламтор» («Интернет»), «қолтырауын» («крокодил»), «күй сандық» («фортепиано») и таких примеров полно.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Необходимо пересмотреть подходы к обоснованности таких переводов итерминологически приблизить наш язык к международному уровню.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Переход на латинский алфавит способствует решению этого вопроса.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Следует определить четкий график перехода на латинский алфавит до 2025 года на всех уровнях образования.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Знание русского языка остается важным.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 2016 года в обновленных программах русский язык преподается в казахских школах уже с 1-го класса.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 2019 года будет начат переход к преподаванию на английском языкеотдельных естественнонаучных дисциплин в 10-м и 11-м классах.В результате все наши выпускники будут владеть тремя языками на уровне, необходимом для жизни и работы в стране и в глобальном мире.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Тогда и возникнет настоящее гражданское общество.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Человек любой этнической группы сможет выбрать любую работу вплоть доизбрания Президентом страны.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Казахстанцы станут единой нацией.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Содержательность обучения должна гармонично дополняться современнымтехническим сопровождением.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Важно продолжить работу по развитию цифровых образовательных ресурсов, подключению к широкополосному Интернету и оснащению видеооборудованием наших школ.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Необходимо обновить программы обучения в </w:t>
      </w:r>
      <w:r w:rsidRPr="00C53FEA">
        <w:rPr>
          <w:rFonts w:ascii="Times New Roman" w:hAnsi="Times New Roman" w:cs="Times New Roman"/>
          <w:color w:val="333333"/>
          <w:sz w:val="28"/>
          <w:szCs w:val="28"/>
          <w:u w:val="single"/>
          <w:lang w:eastAsia="ru-RU"/>
        </w:rPr>
        <w:t>техническом ипрофессиональном образовании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с привлечением работодателей и учетом международных требований и цифровых навыков.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Нужно продолжить реализацию проекта «Бесплатное профессионально-техническое образование для всех».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Государство дает молодому человеку первую профессию.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Правительство должно выполнить эту задачу.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Интернете необходимо размещать видеоуроки и видеолекции от лучших преподавателей средних школ, колледжей и вузов.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Это позволит всем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казахстанцам, в том числе в отдаленных населенных пунктах, получить доступ к лучшим знаниям и компетенциям.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 </w:t>
      </w:r>
      <w:r w:rsidRPr="00C53FEA">
        <w:rPr>
          <w:rFonts w:ascii="Times New Roman" w:hAnsi="Times New Roman" w:cs="Times New Roman"/>
          <w:color w:val="333333"/>
          <w:sz w:val="28"/>
          <w:szCs w:val="28"/>
          <w:u w:val="single"/>
          <w:lang w:eastAsia="ru-RU"/>
        </w:rPr>
        <w:t>высшем образовании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нужно увеличить число выпускников, обученных информационным технологиям, работе с искусственным интеллектом и «большими данными».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При этом следует развивать вузовскую науку с приоритетом на исследования в </w:t>
      </w:r>
      <w:r w:rsidRPr="00C53FEA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металлургии, нефтегазохимии, АПК, био- 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 </w:t>
      </w:r>
      <w:r w:rsidRPr="00C53FEA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IT-технологиях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Требуется осуществить поэтапный переход на английский язык прикладных научных исследований.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Вузам необходимо активно реализовывать совместные проекты с ведущими зарубежными университетами и исследовательскими центрами, крупными предприятиями и ТНК.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Софинансирование со стороны частного сектора должно стать обязательным требованием для всех прикладных научно-исследовательских разработок.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Нужно выстроить системную политику по поддержке наших молодых ученых с выделением им квот в рамках научных грантов.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 сфере образования пора относиться как к отдельной отрасли экономикисо своими инвестиционными проектами и экспортным потенциалом.</w:t>
      </w:r>
    </w:p>
    <w:p w:rsidR="00C53FEA" w:rsidRPr="002B7AA8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Необходимо законодательно закрепить академическую свободу вузов, предоставив им больше прав создавать образовательные программы.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Требуется усилить переподготовку преподавателей, привлекать зарубежных менеджеров в вузы, открывать кампусы мировых университетов.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Наращивание потенциала нации требует дальнейшего развития нашейкультуры и идеологии.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Смысл «Рухани жаңғыру» именно в этом.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Идеалом нашего общества должен стать казахстанец, знающий свои историю, язык, культуру, при этом современный, владеющий иностранными языками, имеющий передовые и глобальные взгляды.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Первоклассное здравоохранение и здоровая нация.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 ростом продолжительности жизни населения и развитием медицинских технологий объем потребления медицинских услуг будет расти.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Современное здравоохранение должно больше ориентироваться на профилактику заболеваний, а не на дорогостоящее стационарное лечение.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Нужно усилить управление общественным здоровьем, пропагандируяздоровый образ жизни.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Особое внимание следует уделить охране и укреплению репродуктивного здоровья молодежи.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Следует переходить от малоэффективной и затратной для государства диспансеризации к управлению основными хроническими заболеваниямис применением дистанционной диагностики, а также амбулаторного лечения.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Этот опыт давно есть в мире.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Нужно смело и активно его внедрять.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Необходимо принять комплексный план по борьбе с онкологическими заболеваниями, создать научный онкоцентр.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Должны быть обеспечены высокоэффективные ранняя диагностика илечение рака на основе передового международного опыта.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Необходимо провести такую же работу, которую  мы провели в кардиологии, борьбе с туберкулезом и родовспоможении.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Здравоохранение будет поэтапно переходить на систему обязательного социального медицинского страхования (ОСМС), основанную на солидарной ответственности населения, государства и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работодателей.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Необходимость ее внедрения не вызывает сомнений.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Однако требуется более тщательно провести подготовительную работу, которая не была выполнена Минздравом и Минтрудсоцзащиты.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Нужно разработать новую модель гарантированного объема бесплатной медицинской помощи (ГОБМП), определив четкие границы обязательств государства.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Услуги, не гарантированные государством, население сможет получать, став участником ОСМС или через добровольное медицинское страхование, а также сооплату.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Необходимо повысить доступность и эффективность медицинской помощи через интеграцию информационных систем, использование мобильных цифровых приложений, внедрение электронных паспортов здоровья, переход на «безбумажные» больницы.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Требуется приступить к внедрению в медицине технологий генетического анализа, искусственного интеллекта, которые на порядок повышают эффективность диагностики и лечения заболеваний.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Важным вопросом являются обеспеченность и качество подготовкимедицинских кадров.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Сегодня мы имеем уникальную Школу медицины Назарбаев Университета, при которой функционирует интегрированная университетская клиника.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Этот опыт должен транслироваться на все медицинские вузы.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Для реализации этих и других мер следует разработать новую редакцию Кодекса «О здоровье народа и системе здравоохранения».</w:t>
      </w:r>
    </w:p>
    <w:p w:rsidR="00C53FEA" w:rsidRPr="00C53FEA" w:rsidRDefault="00C53FEA" w:rsidP="002B7AA8">
      <w:pPr>
        <w:pStyle w:val="a3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Качественная занятость и справедливая система социального обеспечения.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Важно обеспечить эффективность </w:t>
      </w:r>
      <w:r w:rsidRPr="00C53FEA">
        <w:rPr>
          <w:rFonts w:ascii="Times New Roman" w:hAnsi="Times New Roman" w:cs="Times New Roman"/>
          <w:color w:val="333333"/>
          <w:sz w:val="28"/>
          <w:szCs w:val="28"/>
          <w:u w:val="single"/>
          <w:lang w:eastAsia="ru-RU"/>
        </w:rPr>
        <w:t>рынка труда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создать условия, чтобы каждый мог реализовать свой потенциал.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Необходимо разработать современные стандарты по всем основным профессиям.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этих стандартах работодатели и бизнесмены четко закрепят, какие знания, навыки и компетенции должны быть у работников.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Нужно, исходя из требований профстандартов, разработать новые или обновить действующие образовательные программы.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Резервом экономического роста являются самозанятые и безработные.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Я не раз требовал разобраться по вопросу самозанятых.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Министерство труда и социальной защиты населения проявило безответственность и поверхностность в этом деле.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Необходимо предоставить больше возможностей для вовлечения людей в продуктивную занятость – открыть собственное дело или получить новую профессию и устроиться на работу.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Заслуживает поддержки работа НПП «Атамекен» по обучению бизнесу.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Важно расширить охват этих категорий населения Программой развития продуктивной занятости и массового предпринимательства, усилив ее инструменты.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Процесс регистрации самозанятых нужно максимально упростить, создать условия, при которых будет выгодно добросовестно исполнять свои обязательства перед государством.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Казахстанцы должны иметь возможность сравнительно быстро найти новую работу, в том числе и в других населенных пунктах страны.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Требуется полномасштабное внедрение единой электронной биржи труда, где должна консолидироваться вся информация о вакансиях и лицах, ищущих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работу.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Не выходя из дома человек сможет пройти тесты профориентации, узнать про учебные курсы, меры господдержки и найти интересную работу.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Трудовые книжки тоже следует перевести в электронный формат.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Закон по электронной бирже труда необходимо принять до 1 апреля 2018 года.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u w:val="single"/>
          <w:lang w:eastAsia="ru-RU"/>
        </w:rPr>
        <w:t>Социальная политика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будет осуществляться через вовлечение граждан в полноценную экономическую жизнь.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Пенсионная система теперь полностью привязана к трудовому стажу.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Кто б</w:t>
      </w:r>
      <w:r w:rsidRPr="00C53FEA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о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льше работал, тот будет получать б</w:t>
      </w:r>
      <w:r w:rsidRPr="00C53FEA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о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льшую пенсию.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связи с этим всем казахстанцам нужно серьезно подойти к легализации своей трудовой деятельности.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системе социального страхования также будет усилена взаимосвязь между трудовым стажем и размерами выплат.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 2018 года мы перешли на новый порядок оказания адресной социальной помощи малообеспеченным слоям населения.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Повышен порог ее оказания с 40 до 50% от прожиточного минимума.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Для трудоспособных малообеспеченных граждан денежная помощь будет доступна при условии их участия в мерах содействия занятости.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Для нетрудоспособных граждан меры господдержки будут усилены.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 Дорогие казахстанцы!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Все свои социальные обязательства государство исполнит в полном объеме.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Хочу напомнить, в 2016-2017 годах были трижды повышены пенсии и пособия.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Базовая пенсия выросла в общей сложности на 29%, солидарная – на 32%, пособия на рождение ребенка – на 37%, а по инвалидности и потере кормильца – каждое на 43%.</w:t>
      </w:r>
      <w:r w:rsidR="005D2689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Заработная плата работников здравоохранения увеличилась до 28%, образования – до 29%, социальной защиты – до 40%, госслужащих корпуса «Б» – на 30%, стипендии – на 25%.</w:t>
      </w:r>
      <w:r w:rsidR="005D2689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Время кризисное. И не многие страны в мире смогли также повысить социальные расходы.</w:t>
      </w:r>
      <w:r w:rsidR="005D2689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Расходы республиканского бюджета на социальную сферу в 2018 году увеличены на 12% и превысили 4,1 триллиона тенге.</w:t>
      </w:r>
      <w:r w:rsidR="005D2689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Повышение социальных выплат, в том числе пенсий, увеличит доходы более 3 миллионов казахстанцев.</w:t>
      </w:r>
      <w:r w:rsidR="005D2689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 1 января 2018 года солидарные пенсии выросли на 8%.</w:t>
      </w:r>
      <w:r w:rsidR="005D2689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Повышение пособий для инвалидов, семьям, потерявшим кормильца, воспитывающим детей-инвалидов, составило до 16%.</w:t>
      </w:r>
      <w:r w:rsidR="005D2689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 1 июля 2018 года базовая пенсия увеличится в среднем в 1,8 раза в зависимости от трудового стажа.</w:t>
      </w:r>
      <w:r w:rsidR="005D2689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Кроме того, поручаю с 1 июля 2018 года дополнительно ввести госпособиядля </w:t>
      </w:r>
      <w:r w:rsidRPr="00C53FEA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родителей, осуществляющих уход за совершеннолетними инвалидами I группы с детства.</w:t>
      </w:r>
      <w:r w:rsidR="005D2689">
        <w:rPr>
          <w:rFonts w:ascii="Times New Roman" w:hAnsi="Times New Roman" w:cs="Times New Roman"/>
          <w:i/>
          <w:iCs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Ежемесячно такие пособия в размере не ниже одного прожиточного минимума получат порядка 14 тысяч семей.</w:t>
      </w:r>
      <w:r w:rsidR="005D2689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 эти цели потребуется до 3 миллиардов тенге в 2018 году.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Для повышения престижа профессии учителя поручаю с    1 января 2018 годадолжностной оклад учителей, которые переходят на обновленное содержание учебного материала, увеличить на 30%.</w:t>
      </w:r>
      <w:r w:rsidR="005D2689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Обновленное содержание – это современные учебные программы, соответствующие международным стандартам и прошедшие адаптацию в Назарбаев Интеллектуальных школах.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Они дают нашим детям необходимые функциональную грамотность икритическое мышление.</w:t>
      </w:r>
      <w:r w:rsidR="005D2689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Кроме того, поручаю ввести в 2018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году новую сетку категорий для учителей, учитывающую уровень квалификации с увеличением разрывов между категориями.</w:t>
      </w:r>
      <w:r w:rsidR="005D2689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Категории необходимо присваивать через национальный квалификационный тест, как это делается во всем мире.</w:t>
      </w:r>
      <w:r w:rsidR="005D2689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Это будет стимулировать педагогов к постоянному совершенствованию.</w:t>
      </w:r>
      <w:r w:rsidR="005D2689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результате в зависимости от подтвержденной квалификации в целом</w:t>
      </w:r>
      <w:r w:rsidR="005D2689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заработная плата учителей вырастет от 30 до 50%.</w:t>
      </w:r>
      <w:r w:rsidR="005D2689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Для этого в текущем году необходимо дополнительно выделить 67 миллиардов тенге.</w:t>
      </w:r>
    </w:p>
    <w:p w:rsidR="00C53FEA" w:rsidRPr="005D2689" w:rsidRDefault="00C53FEA" w:rsidP="00C53FEA">
      <w:pPr>
        <w:pStyle w:val="a3"/>
        <w:jc w:val="both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5D2689">
        <w:rPr>
          <w:rFonts w:ascii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ВОСЬМОЕ</w:t>
      </w:r>
      <w:r w:rsidRPr="005D2689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. Эффективное государственное управление.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Нужно продолжить работу по сокращению издержек для предпринимателей и населения при государственном администрировании.</w:t>
      </w:r>
      <w:r w:rsidR="005D2689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связи с этим важно ускорить принятие закона, направленного на</w:t>
      </w:r>
      <w:r w:rsidR="005D2689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дальнейшее дерегулирование бизнеса.</w:t>
      </w:r>
      <w:r w:rsidR="005D2689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Необходимо обеспечить цифровизацию процессов получения бизнесом господдержки с ее оказанием по принципу «одного окна».</w:t>
      </w:r>
      <w:r w:rsidR="005D2689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Интеграция информационных систем госорганов позволит перейти от оказания отдельных госуслуг к комплексным по принципу «одного заявления».</w:t>
      </w:r>
      <w:r w:rsidR="005D2689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Также следует продолжить работу по повышению качества услуг субъектов естественных монополий.</w:t>
      </w:r>
      <w:r w:rsidR="005D2689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Важно устанавливать обоснованные тарифы им и энергопроизводителям с учетом инвестиционных программ.</w:t>
      </w:r>
      <w:r w:rsidR="005D2689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Требуются решительные действия по улучшению бизнес-климата, особенно на региональном уровне.</w:t>
      </w:r>
      <w:r w:rsidR="005D2689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Правительство должно подготовить новый пакет системных мер по поддержке бизнеса, вывода его из тени.</w:t>
      </w:r>
      <w:r w:rsidR="005D2689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Следует ускорить реализацию плана приватизации, расширив его за счет сокращения числа подведомственных организаций госорганов.</w:t>
      </w:r>
      <w:r w:rsidR="005D2689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Те подведомственные организации, которые реально необходимы, следует по возможности консолидировать для снижения административных расходов.</w:t>
      </w:r>
      <w:r w:rsidR="005D2689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Высвобожденные средства нужно направить на внедрение новой системы оплаты труда госслужащих на основе факторно-балльной шкалы.</w:t>
      </w:r>
      <w:r w:rsidR="005D2689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Она сократит диспропорции в окладах госслужащих регионов и центра, а также будет учитывать характер работы и ее эффективность.</w:t>
      </w:r>
      <w:r w:rsidR="005D2689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Поручаю Правительству совместно с Агентством по делам госслужбы реализовать в 2018 году пилотные проекты в центральных и местных госорганах по внедрению этой системы.</w:t>
      </w:r>
      <w:r w:rsidR="005D2689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Необходимо более полно раскрыть потенциал эффективностигосударственной службы в регионах через повышение их экономической самостоятельности и ответственности.</w:t>
      </w:r>
      <w:r w:rsidR="005D2689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целом фокус региональной политики следует перенести с выравнивания расходов на стимулирование роста собственных доходов регионов.</w:t>
      </w:r>
      <w:r w:rsidR="005D2689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частности, одним из перспективных источников для любого региона является развитие въездного и внутреннего туризма, создающего сегодня каждое десятое рабочее место в мире.</w:t>
      </w:r>
      <w:r w:rsidR="005D2689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Правительству в свою очередь надо принять комплекс мер, включая упрощение визовых процедур, развитие инфраструктуры и снятие барьеров в отрасли туризма.</w:t>
      </w:r>
      <w:r w:rsidR="005D2689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рамках фискальной децентрализации необходимо решить вопрос передачи в региональные бюджеты корпоративного подоходного налога от малого и среднего бизнеса.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С 1 января 2018 года в </w:t>
      </w:r>
      <w:r w:rsidRPr="00C53FEA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городах районного значения, селах и сельских округах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с численностью населения свыше 2 тысяч человек законодательно предусмотрено внедрение самостоятельного бюджета и коммунальной собственности местного самоуправления.</w:t>
      </w:r>
      <w:r w:rsidR="005D2689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 2020 года эти нормы будут действовать во всех населенных пунктах.</w:t>
      </w:r>
      <w:r w:rsidR="005D2689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бюджет села передано 7 видов налоговых и других неналоговыхпоступлений, а также 19 направлений расходов.</w:t>
      </w:r>
      <w:r w:rsidR="005D2689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Это позволит вовлечь население в решение вопросов местного значения.</w:t>
      </w:r>
      <w:r w:rsidR="005D2689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Кроме того, государственные органы должны применять современныецифровые технологии для учета замечаний и предложений граждан в режиме реального времени и оперативного реагирования.</w:t>
      </w:r>
      <w:r w:rsidR="009E26D1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Внедряя новые технологии, государству и компаниям следует обеспечиватьнадежную защиту своих информационных систем и устройств.</w:t>
      </w:r>
      <w:r w:rsidR="009E26D1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Сегодня понятие кибербезопасности включает в себя защиту не просто информации, но и доступа к управлению производственными и инфраструктурными объектами.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Эти и иные меры должны найти отражение в Стратегии национальной безопасности Казахстана.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E26D1">
        <w:rPr>
          <w:rFonts w:ascii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ДЕВЯТОЕ</w:t>
      </w:r>
      <w:r w:rsidRPr="009E26D1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. Борьба с коррупцией и верховенство закона.</w:t>
      </w:r>
      <w:r w:rsidR="009E26D1">
        <w:rPr>
          <w:rFonts w:ascii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Будет продолжена превентивная борьба с коррупцией.</w:t>
      </w:r>
      <w:r w:rsidR="009E26D1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Проводится большая работа.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Только за 3 последних года осуждено за коррупцию более 2,5 тысячи лиц, включая топ-чиновников и руководителей госкомпаний.</w:t>
      </w:r>
      <w:r w:rsidR="009E26D1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За этот период возмещено порядка 17 миллиардов тенге нанесенного ими ущерба.</w:t>
      </w:r>
      <w:r w:rsidR="009E26D1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Важной является цифровизация процессов в госорганах, включая их взаимодействие с населением и бизнесом.</w:t>
      </w:r>
      <w:r w:rsidR="009E26D1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частности, граждане должны видеть, как рассматриваются их обращения, и вовремя получать качественные ответы.</w:t>
      </w:r>
      <w:r w:rsidR="009E26D1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Осуществляются институциональные преобразования судебной и правоохранительной систем.</w:t>
      </w:r>
      <w:r w:rsidR="009E26D1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законодательство внесены нормы, предусматривающие усиление защиты прав граждан в уголовном процессе, снижение его репрессивности.</w:t>
      </w:r>
      <w:r w:rsidR="009E26D1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Расширены права адвокатов, а также судебный контроль на досудебной стадии.</w:t>
      </w:r>
      <w:r w:rsidR="009E26D1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Разграничены полномочия и зоны ответственности правоохранительных органов.</w:t>
      </w:r>
      <w:r w:rsidR="009E26D1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Работу по укреплению гарантий конституционных прав граждан, обеспечению верховенства права, гуманизации правоохранительной деятельности необходимо продолжить.</w:t>
      </w:r>
      <w:r w:rsidR="009E26D1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сфере охраны общественного порядка и обеспечения безопасности нужно активно внедрять интеллектуальные системы видеонаблюдения и распознавания на улицах и в местах массового пребывания граждан, контроля за дорожным движением.</w:t>
      </w:r>
      <w:r w:rsidR="009E26D1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E26D1">
        <w:rPr>
          <w:rFonts w:ascii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ДЕСЯТОЕ</w:t>
      </w:r>
      <w:r w:rsidRPr="009E26D1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. «Умные города» для «умной нации».</w:t>
      </w:r>
      <w:r w:rsidR="009E26D1">
        <w:rPr>
          <w:rFonts w:ascii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2018 год – год 20-летнего юбилея нашей столицы – Астаны.</w:t>
      </w:r>
      <w:r w:rsidR="009E26D1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Ее становление и вхождение в число важнейших центров развития Евразии –предмет нашей общей гордости.</w:t>
      </w:r>
      <w:r w:rsidR="009E26D1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Современные технологии дают эффективные решения проблем быстрорастущего мегаполиса.</w:t>
      </w:r>
      <w:r w:rsidR="009E26D1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Нужно комплексно внедрять управление городской средой на основеконцепции «Смарт Сити» и развития компетенций людей, переселяющихся в город.</w:t>
      </w:r>
      <w:r w:rsidR="009E26D1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В мире пришли к пониманию, что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именно города конкурируют за инвесторов.</w:t>
      </w:r>
      <w:r w:rsidR="009E26D1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Они выбирают не страну, а город, в котором комфортно жить и работать.</w:t>
      </w:r>
      <w:r w:rsidR="009E26D1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Поэтому на основе опыта Астаны необходимо сформировать «эталонный» стандарт «Смарт Сити» и начать распространение лучших практик и обмен опытом между городами Казахстана.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«Умные города» станут локомотивами регионального развития, распространения инноваций и повышения качества жизни на всей территории страны.</w:t>
      </w:r>
      <w:r w:rsidR="009E26D1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Вот 10 задач. Они понятны и ясны.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Дорогие казахстанцы!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Благодаря политической стабильности и общественному консенсусу мы приступили к модернизации экономики, политики и сознания.</w:t>
      </w:r>
      <w:r w:rsidR="009E26D1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Дан импульс новому этапу технологического и инфраструктурного развития.</w:t>
      </w:r>
      <w:r w:rsidR="009E26D1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Конституционная реформа установила более точный баланс ветвей власти.</w:t>
      </w:r>
      <w:r w:rsidR="009E26D1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Мы развернули процесс обновления национального сознания.</w:t>
      </w:r>
      <w:r w:rsidR="009E26D1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 сути, эти три базовых направления являются системной триадойказахстанской модернизации.</w:t>
      </w:r>
      <w:r w:rsidR="009E26D1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Чтобы соответствовать новому времени, нам предстоит сплотиться в единую нацию – нацию, стоящую на пороге исторического восхождения в условиях Четвертой промышленной революции.</w:t>
      </w:r>
    </w:p>
    <w:p w:rsidR="00647DC9" w:rsidRPr="00C53FEA" w:rsidRDefault="00647DC9" w:rsidP="00C53F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47DC9" w:rsidRPr="00C53FEA" w:rsidSect="00867343">
      <w:pgSz w:w="11906" w:h="16838"/>
      <w:pgMar w:top="1418" w:right="85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53FEA"/>
    <w:rsid w:val="0000014C"/>
    <w:rsid w:val="0000018A"/>
    <w:rsid w:val="000006AF"/>
    <w:rsid w:val="0000166C"/>
    <w:rsid w:val="00001812"/>
    <w:rsid w:val="000019D2"/>
    <w:rsid w:val="00002D91"/>
    <w:rsid w:val="000031C8"/>
    <w:rsid w:val="00003416"/>
    <w:rsid w:val="00003BEC"/>
    <w:rsid w:val="00003D33"/>
    <w:rsid w:val="00004219"/>
    <w:rsid w:val="000043CB"/>
    <w:rsid w:val="00004A5F"/>
    <w:rsid w:val="00004B5D"/>
    <w:rsid w:val="000052A7"/>
    <w:rsid w:val="00005316"/>
    <w:rsid w:val="00005EFC"/>
    <w:rsid w:val="00006189"/>
    <w:rsid w:val="00006336"/>
    <w:rsid w:val="00006637"/>
    <w:rsid w:val="00006C95"/>
    <w:rsid w:val="00006EEF"/>
    <w:rsid w:val="00010D65"/>
    <w:rsid w:val="00010F76"/>
    <w:rsid w:val="00011C86"/>
    <w:rsid w:val="00011D33"/>
    <w:rsid w:val="000125FB"/>
    <w:rsid w:val="00012829"/>
    <w:rsid w:val="00012A8C"/>
    <w:rsid w:val="00013AB2"/>
    <w:rsid w:val="00013C82"/>
    <w:rsid w:val="00014052"/>
    <w:rsid w:val="0001419E"/>
    <w:rsid w:val="000144EB"/>
    <w:rsid w:val="000149CA"/>
    <w:rsid w:val="00015B1C"/>
    <w:rsid w:val="000169CE"/>
    <w:rsid w:val="00016BB9"/>
    <w:rsid w:val="000171E9"/>
    <w:rsid w:val="00017606"/>
    <w:rsid w:val="000177E2"/>
    <w:rsid w:val="00017886"/>
    <w:rsid w:val="00017A4B"/>
    <w:rsid w:val="000201C2"/>
    <w:rsid w:val="00020BD6"/>
    <w:rsid w:val="00021140"/>
    <w:rsid w:val="00021AD4"/>
    <w:rsid w:val="00021B72"/>
    <w:rsid w:val="0002235B"/>
    <w:rsid w:val="0002298E"/>
    <w:rsid w:val="00022CDE"/>
    <w:rsid w:val="00022E6D"/>
    <w:rsid w:val="000237B8"/>
    <w:rsid w:val="00023D9D"/>
    <w:rsid w:val="00023FAD"/>
    <w:rsid w:val="00024403"/>
    <w:rsid w:val="00024621"/>
    <w:rsid w:val="00024D33"/>
    <w:rsid w:val="00025279"/>
    <w:rsid w:val="00025DB6"/>
    <w:rsid w:val="00026398"/>
    <w:rsid w:val="00026A10"/>
    <w:rsid w:val="00026A4D"/>
    <w:rsid w:val="00026E0F"/>
    <w:rsid w:val="00027345"/>
    <w:rsid w:val="0003053C"/>
    <w:rsid w:val="000307AA"/>
    <w:rsid w:val="000307D9"/>
    <w:rsid w:val="000307DE"/>
    <w:rsid w:val="0003127C"/>
    <w:rsid w:val="00031B08"/>
    <w:rsid w:val="00031D3C"/>
    <w:rsid w:val="00031E52"/>
    <w:rsid w:val="00032CC3"/>
    <w:rsid w:val="00032F77"/>
    <w:rsid w:val="0003306D"/>
    <w:rsid w:val="00033DDD"/>
    <w:rsid w:val="00033F18"/>
    <w:rsid w:val="00034209"/>
    <w:rsid w:val="0003586B"/>
    <w:rsid w:val="00035A82"/>
    <w:rsid w:val="00035E16"/>
    <w:rsid w:val="0003631A"/>
    <w:rsid w:val="00036777"/>
    <w:rsid w:val="00036C53"/>
    <w:rsid w:val="0003723D"/>
    <w:rsid w:val="00037501"/>
    <w:rsid w:val="00037555"/>
    <w:rsid w:val="00037C5C"/>
    <w:rsid w:val="00037EFF"/>
    <w:rsid w:val="00040095"/>
    <w:rsid w:val="0004047B"/>
    <w:rsid w:val="00040A6E"/>
    <w:rsid w:val="00040AC7"/>
    <w:rsid w:val="0004134D"/>
    <w:rsid w:val="00041578"/>
    <w:rsid w:val="0004196A"/>
    <w:rsid w:val="000426A4"/>
    <w:rsid w:val="00043549"/>
    <w:rsid w:val="00043566"/>
    <w:rsid w:val="00043707"/>
    <w:rsid w:val="00044540"/>
    <w:rsid w:val="000458C0"/>
    <w:rsid w:val="00045919"/>
    <w:rsid w:val="00045AB2"/>
    <w:rsid w:val="000463EC"/>
    <w:rsid w:val="00046733"/>
    <w:rsid w:val="00047848"/>
    <w:rsid w:val="000501C3"/>
    <w:rsid w:val="00050606"/>
    <w:rsid w:val="00050992"/>
    <w:rsid w:val="000513E7"/>
    <w:rsid w:val="00051542"/>
    <w:rsid w:val="0005158A"/>
    <w:rsid w:val="0005164A"/>
    <w:rsid w:val="000527A9"/>
    <w:rsid w:val="00053080"/>
    <w:rsid w:val="00053996"/>
    <w:rsid w:val="00053C15"/>
    <w:rsid w:val="00053E01"/>
    <w:rsid w:val="0005477C"/>
    <w:rsid w:val="00055143"/>
    <w:rsid w:val="00055ABB"/>
    <w:rsid w:val="000564DD"/>
    <w:rsid w:val="00056C65"/>
    <w:rsid w:val="00056C96"/>
    <w:rsid w:val="0005731E"/>
    <w:rsid w:val="0005745D"/>
    <w:rsid w:val="00057566"/>
    <w:rsid w:val="00060193"/>
    <w:rsid w:val="00060321"/>
    <w:rsid w:val="00060FCB"/>
    <w:rsid w:val="0006130C"/>
    <w:rsid w:val="00061B67"/>
    <w:rsid w:val="00061DEB"/>
    <w:rsid w:val="00061E11"/>
    <w:rsid w:val="00061EAB"/>
    <w:rsid w:val="00061F59"/>
    <w:rsid w:val="000635A7"/>
    <w:rsid w:val="000635F5"/>
    <w:rsid w:val="000647AB"/>
    <w:rsid w:val="00065659"/>
    <w:rsid w:val="0006573E"/>
    <w:rsid w:val="000659DA"/>
    <w:rsid w:val="00066549"/>
    <w:rsid w:val="000666CE"/>
    <w:rsid w:val="000667F2"/>
    <w:rsid w:val="0006683F"/>
    <w:rsid w:val="00067098"/>
    <w:rsid w:val="0006736E"/>
    <w:rsid w:val="00067E31"/>
    <w:rsid w:val="000705A7"/>
    <w:rsid w:val="00070B06"/>
    <w:rsid w:val="00070D78"/>
    <w:rsid w:val="00071D8F"/>
    <w:rsid w:val="00071FC8"/>
    <w:rsid w:val="00071FE2"/>
    <w:rsid w:val="00072418"/>
    <w:rsid w:val="0007326C"/>
    <w:rsid w:val="00073AAD"/>
    <w:rsid w:val="0007445E"/>
    <w:rsid w:val="00074556"/>
    <w:rsid w:val="0007469C"/>
    <w:rsid w:val="00074B3B"/>
    <w:rsid w:val="00074F15"/>
    <w:rsid w:val="00074FFA"/>
    <w:rsid w:val="000750C3"/>
    <w:rsid w:val="000751B4"/>
    <w:rsid w:val="00075ABF"/>
    <w:rsid w:val="00075E7A"/>
    <w:rsid w:val="00076231"/>
    <w:rsid w:val="00076751"/>
    <w:rsid w:val="00076A2E"/>
    <w:rsid w:val="00076BE9"/>
    <w:rsid w:val="00077482"/>
    <w:rsid w:val="00077B49"/>
    <w:rsid w:val="00077D29"/>
    <w:rsid w:val="00077EBE"/>
    <w:rsid w:val="000802F2"/>
    <w:rsid w:val="00080530"/>
    <w:rsid w:val="000808E0"/>
    <w:rsid w:val="00080A07"/>
    <w:rsid w:val="00080FA0"/>
    <w:rsid w:val="0008115C"/>
    <w:rsid w:val="00081207"/>
    <w:rsid w:val="0008156E"/>
    <w:rsid w:val="00081E7C"/>
    <w:rsid w:val="00082327"/>
    <w:rsid w:val="000823D1"/>
    <w:rsid w:val="000825B9"/>
    <w:rsid w:val="000825F7"/>
    <w:rsid w:val="00082A62"/>
    <w:rsid w:val="00083A9B"/>
    <w:rsid w:val="00083CDD"/>
    <w:rsid w:val="00084D1E"/>
    <w:rsid w:val="000850B7"/>
    <w:rsid w:val="0008547C"/>
    <w:rsid w:val="000857CF"/>
    <w:rsid w:val="00085ACD"/>
    <w:rsid w:val="00085ED7"/>
    <w:rsid w:val="000863EE"/>
    <w:rsid w:val="000863F4"/>
    <w:rsid w:val="000864FD"/>
    <w:rsid w:val="00086528"/>
    <w:rsid w:val="00086829"/>
    <w:rsid w:val="000868F0"/>
    <w:rsid w:val="000869B2"/>
    <w:rsid w:val="00086AE5"/>
    <w:rsid w:val="00087BB9"/>
    <w:rsid w:val="00087DD2"/>
    <w:rsid w:val="000916C3"/>
    <w:rsid w:val="000928B1"/>
    <w:rsid w:val="00092FE7"/>
    <w:rsid w:val="00093E72"/>
    <w:rsid w:val="00093FC1"/>
    <w:rsid w:val="000940A6"/>
    <w:rsid w:val="00094887"/>
    <w:rsid w:val="000948B6"/>
    <w:rsid w:val="000951AE"/>
    <w:rsid w:val="00095F2E"/>
    <w:rsid w:val="00096310"/>
    <w:rsid w:val="00096492"/>
    <w:rsid w:val="000965F4"/>
    <w:rsid w:val="00096C60"/>
    <w:rsid w:val="00096DCD"/>
    <w:rsid w:val="00097B96"/>
    <w:rsid w:val="000A00FF"/>
    <w:rsid w:val="000A01F2"/>
    <w:rsid w:val="000A02F4"/>
    <w:rsid w:val="000A0A2F"/>
    <w:rsid w:val="000A0BD6"/>
    <w:rsid w:val="000A2CCA"/>
    <w:rsid w:val="000A2CF9"/>
    <w:rsid w:val="000A35C4"/>
    <w:rsid w:val="000A3AAD"/>
    <w:rsid w:val="000A3F68"/>
    <w:rsid w:val="000A4D69"/>
    <w:rsid w:val="000A4F2C"/>
    <w:rsid w:val="000A503B"/>
    <w:rsid w:val="000A52D6"/>
    <w:rsid w:val="000A5932"/>
    <w:rsid w:val="000A5AF2"/>
    <w:rsid w:val="000A6D8E"/>
    <w:rsid w:val="000A74D4"/>
    <w:rsid w:val="000A7912"/>
    <w:rsid w:val="000A794A"/>
    <w:rsid w:val="000A7B17"/>
    <w:rsid w:val="000B0054"/>
    <w:rsid w:val="000B0523"/>
    <w:rsid w:val="000B1412"/>
    <w:rsid w:val="000B29B7"/>
    <w:rsid w:val="000B2D19"/>
    <w:rsid w:val="000B2E7E"/>
    <w:rsid w:val="000B2ECE"/>
    <w:rsid w:val="000B3FCB"/>
    <w:rsid w:val="000B4278"/>
    <w:rsid w:val="000B5BE1"/>
    <w:rsid w:val="000B602B"/>
    <w:rsid w:val="000B609B"/>
    <w:rsid w:val="000B64E4"/>
    <w:rsid w:val="000B6A5A"/>
    <w:rsid w:val="000B76EA"/>
    <w:rsid w:val="000C0536"/>
    <w:rsid w:val="000C11EC"/>
    <w:rsid w:val="000C195B"/>
    <w:rsid w:val="000C1BE5"/>
    <w:rsid w:val="000C305B"/>
    <w:rsid w:val="000C3356"/>
    <w:rsid w:val="000C3559"/>
    <w:rsid w:val="000C3796"/>
    <w:rsid w:val="000C3AFB"/>
    <w:rsid w:val="000C3B2D"/>
    <w:rsid w:val="000C4365"/>
    <w:rsid w:val="000C4556"/>
    <w:rsid w:val="000C4D97"/>
    <w:rsid w:val="000C511E"/>
    <w:rsid w:val="000C54BF"/>
    <w:rsid w:val="000C55C8"/>
    <w:rsid w:val="000C5740"/>
    <w:rsid w:val="000C5D78"/>
    <w:rsid w:val="000C5FAD"/>
    <w:rsid w:val="000C6035"/>
    <w:rsid w:val="000C65C3"/>
    <w:rsid w:val="000C6C2D"/>
    <w:rsid w:val="000C6CA4"/>
    <w:rsid w:val="000C7054"/>
    <w:rsid w:val="000C77E4"/>
    <w:rsid w:val="000D0002"/>
    <w:rsid w:val="000D0CD9"/>
    <w:rsid w:val="000D0E21"/>
    <w:rsid w:val="000D0F75"/>
    <w:rsid w:val="000D19FC"/>
    <w:rsid w:val="000D1BB8"/>
    <w:rsid w:val="000D1E24"/>
    <w:rsid w:val="000D223C"/>
    <w:rsid w:val="000D254E"/>
    <w:rsid w:val="000D2607"/>
    <w:rsid w:val="000D2A2F"/>
    <w:rsid w:val="000D2ECD"/>
    <w:rsid w:val="000D3101"/>
    <w:rsid w:val="000D351B"/>
    <w:rsid w:val="000D4609"/>
    <w:rsid w:val="000D4EC3"/>
    <w:rsid w:val="000D595E"/>
    <w:rsid w:val="000D5C7F"/>
    <w:rsid w:val="000D5DE1"/>
    <w:rsid w:val="000D6609"/>
    <w:rsid w:val="000D6712"/>
    <w:rsid w:val="000D6835"/>
    <w:rsid w:val="000D6B3F"/>
    <w:rsid w:val="000D7153"/>
    <w:rsid w:val="000D74A9"/>
    <w:rsid w:val="000D79A6"/>
    <w:rsid w:val="000E06DA"/>
    <w:rsid w:val="000E07CF"/>
    <w:rsid w:val="000E07F6"/>
    <w:rsid w:val="000E151C"/>
    <w:rsid w:val="000E1EF9"/>
    <w:rsid w:val="000E2137"/>
    <w:rsid w:val="000E2229"/>
    <w:rsid w:val="000E2A69"/>
    <w:rsid w:val="000E2F5C"/>
    <w:rsid w:val="000E3192"/>
    <w:rsid w:val="000E3950"/>
    <w:rsid w:val="000E3A73"/>
    <w:rsid w:val="000E400A"/>
    <w:rsid w:val="000E431B"/>
    <w:rsid w:val="000E4BE4"/>
    <w:rsid w:val="000E4FC3"/>
    <w:rsid w:val="000E631F"/>
    <w:rsid w:val="000E7545"/>
    <w:rsid w:val="000E7618"/>
    <w:rsid w:val="000E7B92"/>
    <w:rsid w:val="000F15B9"/>
    <w:rsid w:val="000F20E3"/>
    <w:rsid w:val="000F267C"/>
    <w:rsid w:val="000F271E"/>
    <w:rsid w:val="000F294B"/>
    <w:rsid w:val="000F3057"/>
    <w:rsid w:val="000F363F"/>
    <w:rsid w:val="000F37A0"/>
    <w:rsid w:val="000F38A8"/>
    <w:rsid w:val="000F431A"/>
    <w:rsid w:val="000F432E"/>
    <w:rsid w:val="000F449E"/>
    <w:rsid w:val="000F4B43"/>
    <w:rsid w:val="000F4C7C"/>
    <w:rsid w:val="000F5355"/>
    <w:rsid w:val="000F547A"/>
    <w:rsid w:val="000F5B7C"/>
    <w:rsid w:val="000F5B99"/>
    <w:rsid w:val="000F6090"/>
    <w:rsid w:val="000F6870"/>
    <w:rsid w:val="000F6AF9"/>
    <w:rsid w:val="000F6BA1"/>
    <w:rsid w:val="000F6F07"/>
    <w:rsid w:val="000F755D"/>
    <w:rsid w:val="000F7EA5"/>
    <w:rsid w:val="000F7F04"/>
    <w:rsid w:val="001007B0"/>
    <w:rsid w:val="00100D22"/>
    <w:rsid w:val="00101ADB"/>
    <w:rsid w:val="00101AE3"/>
    <w:rsid w:val="0010312E"/>
    <w:rsid w:val="00103819"/>
    <w:rsid w:val="0010435C"/>
    <w:rsid w:val="001069E3"/>
    <w:rsid w:val="0011018E"/>
    <w:rsid w:val="00110250"/>
    <w:rsid w:val="0011062C"/>
    <w:rsid w:val="00110712"/>
    <w:rsid w:val="00110CE5"/>
    <w:rsid w:val="001110DF"/>
    <w:rsid w:val="00111FC6"/>
    <w:rsid w:val="001125F5"/>
    <w:rsid w:val="00112684"/>
    <w:rsid w:val="00112B9B"/>
    <w:rsid w:val="001131E0"/>
    <w:rsid w:val="0011328E"/>
    <w:rsid w:val="0011345B"/>
    <w:rsid w:val="00113674"/>
    <w:rsid w:val="00113F80"/>
    <w:rsid w:val="00113FAF"/>
    <w:rsid w:val="001142D4"/>
    <w:rsid w:val="00114B48"/>
    <w:rsid w:val="00114FAC"/>
    <w:rsid w:val="00115354"/>
    <w:rsid w:val="0011572D"/>
    <w:rsid w:val="001158AB"/>
    <w:rsid w:val="0011661A"/>
    <w:rsid w:val="00116826"/>
    <w:rsid w:val="00117793"/>
    <w:rsid w:val="00117D6C"/>
    <w:rsid w:val="00117E5A"/>
    <w:rsid w:val="00121AF1"/>
    <w:rsid w:val="00121DBD"/>
    <w:rsid w:val="00122219"/>
    <w:rsid w:val="00122AC4"/>
    <w:rsid w:val="00123110"/>
    <w:rsid w:val="00123359"/>
    <w:rsid w:val="0012342F"/>
    <w:rsid w:val="0012358F"/>
    <w:rsid w:val="001235A8"/>
    <w:rsid w:val="001235C1"/>
    <w:rsid w:val="00123AA3"/>
    <w:rsid w:val="00123D72"/>
    <w:rsid w:val="00124ECA"/>
    <w:rsid w:val="0012542E"/>
    <w:rsid w:val="00125CD7"/>
    <w:rsid w:val="00125E1B"/>
    <w:rsid w:val="0012639E"/>
    <w:rsid w:val="00126696"/>
    <w:rsid w:val="001267D1"/>
    <w:rsid w:val="00126A9B"/>
    <w:rsid w:val="0012744B"/>
    <w:rsid w:val="00127C47"/>
    <w:rsid w:val="00131552"/>
    <w:rsid w:val="00131D33"/>
    <w:rsid w:val="00131E49"/>
    <w:rsid w:val="00132096"/>
    <w:rsid w:val="00132522"/>
    <w:rsid w:val="001325CF"/>
    <w:rsid w:val="00132C22"/>
    <w:rsid w:val="0013303F"/>
    <w:rsid w:val="00133612"/>
    <w:rsid w:val="001341F4"/>
    <w:rsid w:val="0013446A"/>
    <w:rsid w:val="001349BC"/>
    <w:rsid w:val="00134F37"/>
    <w:rsid w:val="00135E0D"/>
    <w:rsid w:val="00136172"/>
    <w:rsid w:val="0013752D"/>
    <w:rsid w:val="00137652"/>
    <w:rsid w:val="00137B27"/>
    <w:rsid w:val="00140F40"/>
    <w:rsid w:val="00141710"/>
    <w:rsid w:val="0014198A"/>
    <w:rsid w:val="00141ADA"/>
    <w:rsid w:val="001421D8"/>
    <w:rsid w:val="001427F1"/>
    <w:rsid w:val="001428BC"/>
    <w:rsid w:val="00142BD3"/>
    <w:rsid w:val="00142EB1"/>
    <w:rsid w:val="00142FF4"/>
    <w:rsid w:val="0014365C"/>
    <w:rsid w:val="00143845"/>
    <w:rsid w:val="001447CB"/>
    <w:rsid w:val="0014484F"/>
    <w:rsid w:val="001449D4"/>
    <w:rsid w:val="00144A23"/>
    <w:rsid w:val="00144E9C"/>
    <w:rsid w:val="0014564C"/>
    <w:rsid w:val="00145C31"/>
    <w:rsid w:val="00145E1A"/>
    <w:rsid w:val="00146103"/>
    <w:rsid w:val="00146EEE"/>
    <w:rsid w:val="00147E95"/>
    <w:rsid w:val="00151376"/>
    <w:rsid w:val="0015141F"/>
    <w:rsid w:val="0015155D"/>
    <w:rsid w:val="00151677"/>
    <w:rsid w:val="00151977"/>
    <w:rsid w:val="00151C53"/>
    <w:rsid w:val="00152743"/>
    <w:rsid w:val="00152798"/>
    <w:rsid w:val="00152B86"/>
    <w:rsid w:val="0015329E"/>
    <w:rsid w:val="00153914"/>
    <w:rsid w:val="00153E0B"/>
    <w:rsid w:val="00154331"/>
    <w:rsid w:val="001543AD"/>
    <w:rsid w:val="001544EB"/>
    <w:rsid w:val="001549F0"/>
    <w:rsid w:val="001557C7"/>
    <w:rsid w:val="001557E5"/>
    <w:rsid w:val="0015589A"/>
    <w:rsid w:val="00155999"/>
    <w:rsid w:val="001559F2"/>
    <w:rsid w:val="00155ABD"/>
    <w:rsid w:val="00155BD6"/>
    <w:rsid w:val="00155BDB"/>
    <w:rsid w:val="00155E71"/>
    <w:rsid w:val="001560F3"/>
    <w:rsid w:val="001563ED"/>
    <w:rsid w:val="00156A42"/>
    <w:rsid w:val="00156A82"/>
    <w:rsid w:val="00156BDD"/>
    <w:rsid w:val="00156C81"/>
    <w:rsid w:val="001571AB"/>
    <w:rsid w:val="0015779C"/>
    <w:rsid w:val="00157AAA"/>
    <w:rsid w:val="0016088D"/>
    <w:rsid w:val="00161825"/>
    <w:rsid w:val="00162111"/>
    <w:rsid w:val="001627F9"/>
    <w:rsid w:val="00162FDF"/>
    <w:rsid w:val="0016309E"/>
    <w:rsid w:val="0016348F"/>
    <w:rsid w:val="00163796"/>
    <w:rsid w:val="001659D3"/>
    <w:rsid w:val="00165A1F"/>
    <w:rsid w:val="00165ABA"/>
    <w:rsid w:val="001669C3"/>
    <w:rsid w:val="00166D63"/>
    <w:rsid w:val="001674D4"/>
    <w:rsid w:val="0016798A"/>
    <w:rsid w:val="00167D23"/>
    <w:rsid w:val="00167FBD"/>
    <w:rsid w:val="0017069B"/>
    <w:rsid w:val="00170E06"/>
    <w:rsid w:val="00170F89"/>
    <w:rsid w:val="001712AA"/>
    <w:rsid w:val="00171476"/>
    <w:rsid w:val="00171887"/>
    <w:rsid w:val="0017193D"/>
    <w:rsid w:val="00171D15"/>
    <w:rsid w:val="00172519"/>
    <w:rsid w:val="00173B3B"/>
    <w:rsid w:val="001742EB"/>
    <w:rsid w:val="00175586"/>
    <w:rsid w:val="00175686"/>
    <w:rsid w:val="00175863"/>
    <w:rsid w:val="001759B8"/>
    <w:rsid w:val="00175A0D"/>
    <w:rsid w:val="00175A23"/>
    <w:rsid w:val="00175B80"/>
    <w:rsid w:val="00176C49"/>
    <w:rsid w:val="00176DD8"/>
    <w:rsid w:val="00176E09"/>
    <w:rsid w:val="00176EB0"/>
    <w:rsid w:val="001770D9"/>
    <w:rsid w:val="001775BC"/>
    <w:rsid w:val="00177687"/>
    <w:rsid w:val="00180DEF"/>
    <w:rsid w:val="001810BA"/>
    <w:rsid w:val="00181ADA"/>
    <w:rsid w:val="00181C9C"/>
    <w:rsid w:val="00182371"/>
    <w:rsid w:val="00183437"/>
    <w:rsid w:val="00183A40"/>
    <w:rsid w:val="001840A8"/>
    <w:rsid w:val="00184174"/>
    <w:rsid w:val="00184A2A"/>
    <w:rsid w:val="001852B2"/>
    <w:rsid w:val="0018588C"/>
    <w:rsid w:val="001858B8"/>
    <w:rsid w:val="00186165"/>
    <w:rsid w:val="00186F70"/>
    <w:rsid w:val="00187731"/>
    <w:rsid w:val="00187820"/>
    <w:rsid w:val="00190522"/>
    <w:rsid w:val="00190893"/>
    <w:rsid w:val="001919C4"/>
    <w:rsid w:val="00191BF7"/>
    <w:rsid w:val="001920E8"/>
    <w:rsid w:val="001927BA"/>
    <w:rsid w:val="0019288E"/>
    <w:rsid w:val="00192F70"/>
    <w:rsid w:val="00192FE0"/>
    <w:rsid w:val="001932D0"/>
    <w:rsid w:val="001934B8"/>
    <w:rsid w:val="0019363F"/>
    <w:rsid w:val="001940F9"/>
    <w:rsid w:val="001946C3"/>
    <w:rsid w:val="0019489C"/>
    <w:rsid w:val="001950B4"/>
    <w:rsid w:val="001952F5"/>
    <w:rsid w:val="0019532F"/>
    <w:rsid w:val="00195888"/>
    <w:rsid w:val="001959CD"/>
    <w:rsid w:val="00195ADA"/>
    <w:rsid w:val="00195C22"/>
    <w:rsid w:val="001967ED"/>
    <w:rsid w:val="001969C8"/>
    <w:rsid w:val="00197815"/>
    <w:rsid w:val="001A023A"/>
    <w:rsid w:val="001A0478"/>
    <w:rsid w:val="001A138F"/>
    <w:rsid w:val="001A1AD4"/>
    <w:rsid w:val="001A1DE8"/>
    <w:rsid w:val="001A20A6"/>
    <w:rsid w:val="001A2901"/>
    <w:rsid w:val="001A2C86"/>
    <w:rsid w:val="001A3534"/>
    <w:rsid w:val="001A356C"/>
    <w:rsid w:val="001A3CE0"/>
    <w:rsid w:val="001A401D"/>
    <w:rsid w:val="001A4273"/>
    <w:rsid w:val="001A479D"/>
    <w:rsid w:val="001A4B42"/>
    <w:rsid w:val="001A5358"/>
    <w:rsid w:val="001A5A07"/>
    <w:rsid w:val="001A675C"/>
    <w:rsid w:val="001A69E5"/>
    <w:rsid w:val="001A6A28"/>
    <w:rsid w:val="001A6F12"/>
    <w:rsid w:val="001A7A27"/>
    <w:rsid w:val="001A7BBE"/>
    <w:rsid w:val="001A7E54"/>
    <w:rsid w:val="001B0A35"/>
    <w:rsid w:val="001B0CB7"/>
    <w:rsid w:val="001B0E84"/>
    <w:rsid w:val="001B1051"/>
    <w:rsid w:val="001B155A"/>
    <w:rsid w:val="001B1AC2"/>
    <w:rsid w:val="001B1D5E"/>
    <w:rsid w:val="001B22C3"/>
    <w:rsid w:val="001B2705"/>
    <w:rsid w:val="001B2906"/>
    <w:rsid w:val="001B309C"/>
    <w:rsid w:val="001B35ED"/>
    <w:rsid w:val="001B3C2D"/>
    <w:rsid w:val="001B3CBF"/>
    <w:rsid w:val="001B41E3"/>
    <w:rsid w:val="001B4DF1"/>
    <w:rsid w:val="001B6337"/>
    <w:rsid w:val="001B68CB"/>
    <w:rsid w:val="001B6A8D"/>
    <w:rsid w:val="001B6E4D"/>
    <w:rsid w:val="001B706A"/>
    <w:rsid w:val="001B7255"/>
    <w:rsid w:val="001B7D17"/>
    <w:rsid w:val="001C0390"/>
    <w:rsid w:val="001C0C8B"/>
    <w:rsid w:val="001C35E2"/>
    <w:rsid w:val="001C3EBC"/>
    <w:rsid w:val="001C44C4"/>
    <w:rsid w:val="001C4946"/>
    <w:rsid w:val="001C645E"/>
    <w:rsid w:val="001D0F6E"/>
    <w:rsid w:val="001D18F7"/>
    <w:rsid w:val="001D1F98"/>
    <w:rsid w:val="001D2042"/>
    <w:rsid w:val="001D231E"/>
    <w:rsid w:val="001D2D92"/>
    <w:rsid w:val="001D3077"/>
    <w:rsid w:val="001D3B1A"/>
    <w:rsid w:val="001D3E2A"/>
    <w:rsid w:val="001D4176"/>
    <w:rsid w:val="001D42F1"/>
    <w:rsid w:val="001D533D"/>
    <w:rsid w:val="001D536E"/>
    <w:rsid w:val="001D57B4"/>
    <w:rsid w:val="001D5AD7"/>
    <w:rsid w:val="001D5FE4"/>
    <w:rsid w:val="001D6890"/>
    <w:rsid w:val="001D6CF8"/>
    <w:rsid w:val="001D6F98"/>
    <w:rsid w:val="001D77D2"/>
    <w:rsid w:val="001E10C8"/>
    <w:rsid w:val="001E1821"/>
    <w:rsid w:val="001E2099"/>
    <w:rsid w:val="001E2255"/>
    <w:rsid w:val="001E295B"/>
    <w:rsid w:val="001E2991"/>
    <w:rsid w:val="001E2993"/>
    <w:rsid w:val="001E2BFA"/>
    <w:rsid w:val="001E3959"/>
    <w:rsid w:val="001E3F8F"/>
    <w:rsid w:val="001E40B5"/>
    <w:rsid w:val="001E58B2"/>
    <w:rsid w:val="001E58F1"/>
    <w:rsid w:val="001E5B42"/>
    <w:rsid w:val="001E66A1"/>
    <w:rsid w:val="001E6962"/>
    <w:rsid w:val="001E6E55"/>
    <w:rsid w:val="001E7B16"/>
    <w:rsid w:val="001E7D03"/>
    <w:rsid w:val="001F00E2"/>
    <w:rsid w:val="001F01A4"/>
    <w:rsid w:val="001F290C"/>
    <w:rsid w:val="001F2BEF"/>
    <w:rsid w:val="001F2F36"/>
    <w:rsid w:val="001F323A"/>
    <w:rsid w:val="001F385B"/>
    <w:rsid w:val="001F3C3C"/>
    <w:rsid w:val="001F46B4"/>
    <w:rsid w:val="001F4771"/>
    <w:rsid w:val="001F47BD"/>
    <w:rsid w:val="001F4D55"/>
    <w:rsid w:val="001F51EA"/>
    <w:rsid w:val="001F52CC"/>
    <w:rsid w:val="001F5983"/>
    <w:rsid w:val="001F5A57"/>
    <w:rsid w:val="001F5B17"/>
    <w:rsid w:val="001F5EDD"/>
    <w:rsid w:val="001F7500"/>
    <w:rsid w:val="001F795F"/>
    <w:rsid w:val="001F7FA1"/>
    <w:rsid w:val="0020025F"/>
    <w:rsid w:val="002007DF"/>
    <w:rsid w:val="002009D4"/>
    <w:rsid w:val="002013B0"/>
    <w:rsid w:val="002013BF"/>
    <w:rsid w:val="00201552"/>
    <w:rsid w:val="00201B7A"/>
    <w:rsid w:val="00201FAC"/>
    <w:rsid w:val="002028C3"/>
    <w:rsid w:val="00202F23"/>
    <w:rsid w:val="00202FC8"/>
    <w:rsid w:val="002031AA"/>
    <w:rsid w:val="00203599"/>
    <w:rsid w:val="00203AC3"/>
    <w:rsid w:val="00204227"/>
    <w:rsid w:val="00204434"/>
    <w:rsid w:val="00204536"/>
    <w:rsid w:val="0020475B"/>
    <w:rsid w:val="0020492B"/>
    <w:rsid w:val="00204F04"/>
    <w:rsid w:val="0020519A"/>
    <w:rsid w:val="00206BC3"/>
    <w:rsid w:val="00206EF4"/>
    <w:rsid w:val="00207202"/>
    <w:rsid w:val="00207451"/>
    <w:rsid w:val="00210AEB"/>
    <w:rsid w:val="00211331"/>
    <w:rsid w:val="0021138E"/>
    <w:rsid w:val="0021182C"/>
    <w:rsid w:val="00212195"/>
    <w:rsid w:val="0021260E"/>
    <w:rsid w:val="00212628"/>
    <w:rsid w:val="00212842"/>
    <w:rsid w:val="00212F87"/>
    <w:rsid w:val="00213709"/>
    <w:rsid w:val="00213924"/>
    <w:rsid w:val="0021399B"/>
    <w:rsid w:val="00213EF5"/>
    <w:rsid w:val="00214243"/>
    <w:rsid w:val="002149A4"/>
    <w:rsid w:val="00214ABF"/>
    <w:rsid w:val="00215155"/>
    <w:rsid w:val="00215180"/>
    <w:rsid w:val="002159E9"/>
    <w:rsid w:val="00215F7A"/>
    <w:rsid w:val="002161F2"/>
    <w:rsid w:val="00216786"/>
    <w:rsid w:val="00216D64"/>
    <w:rsid w:val="00217BF5"/>
    <w:rsid w:val="00217C5A"/>
    <w:rsid w:val="002201F7"/>
    <w:rsid w:val="00220DC3"/>
    <w:rsid w:val="00220EA4"/>
    <w:rsid w:val="00221049"/>
    <w:rsid w:val="00221B53"/>
    <w:rsid w:val="00221F78"/>
    <w:rsid w:val="00222CAA"/>
    <w:rsid w:val="00222E41"/>
    <w:rsid w:val="002236D4"/>
    <w:rsid w:val="0022480B"/>
    <w:rsid w:val="00224813"/>
    <w:rsid w:val="00224D80"/>
    <w:rsid w:val="00224DCE"/>
    <w:rsid w:val="0022519B"/>
    <w:rsid w:val="00225396"/>
    <w:rsid w:val="002258BB"/>
    <w:rsid w:val="00226275"/>
    <w:rsid w:val="00226826"/>
    <w:rsid w:val="00226EC9"/>
    <w:rsid w:val="00227297"/>
    <w:rsid w:val="0022758A"/>
    <w:rsid w:val="00227599"/>
    <w:rsid w:val="002278AF"/>
    <w:rsid w:val="00227BAF"/>
    <w:rsid w:val="002303A7"/>
    <w:rsid w:val="002304CE"/>
    <w:rsid w:val="00230519"/>
    <w:rsid w:val="00231367"/>
    <w:rsid w:val="00231C06"/>
    <w:rsid w:val="00231D0D"/>
    <w:rsid w:val="00232661"/>
    <w:rsid w:val="0023292F"/>
    <w:rsid w:val="00232DC6"/>
    <w:rsid w:val="002330C5"/>
    <w:rsid w:val="00233F5D"/>
    <w:rsid w:val="00234FB6"/>
    <w:rsid w:val="0023504A"/>
    <w:rsid w:val="0023511D"/>
    <w:rsid w:val="00236043"/>
    <w:rsid w:val="002361AF"/>
    <w:rsid w:val="00236689"/>
    <w:rsid w:val="00236D20"/>
    <w:rsid w:val="00237121"/>
    <w:rsid w:val="00237C86"/>
    <w:rsid w:val="00240679"/>
    <w:rsid w:val="00240D62"/>
    <w:rsid w:val="00240DB0"/>
    <w:rsid w:val="00240DCF"/>
    <w:rsid w:val="00241342"/>
    <w:rsid w:val="002426BC"/>
    <w:rsid w:val="00242CC3"/>
    <w:rsid w:val="00243207"/>
    <w:rsid w:val="0024321B"/>
    <w:rsid w:val="002439C0"/>
    <w:rsid w:val="00243FD3"/>
    <w:rsid w:val="00244DC4"/>
    <w:rsid w:val="00245110"/>
    <w:rsid w:val="00245321"/>
    <w:rsid w:val="002455B9"/>
    <w:rsid w:val="00245D54"/>
    <w:rsid w:val="00247734"/>
    <w:rsid w:val="00247867"/>
    <w:rsid w:val="00247887"/>
    <w:rsid w:val="00247B27"/>
    <w:rsid w:val="0025091D"/>
    <w:rsid w:val="002512B1"/>
    <w:rsid w:val="00251388"/>
    <w:rsid w:val="002522A5"/>
    <w:rsid w:val="00252462"/>
    <w:rsid w:val="002524EB"/>
    <w:rsid w:val="0025270D"/>
    <w:rsid w:val="00252BB3"/>
    <w:rsid w:val="00252FBD"/>
    <w:rsid w:val="002532FA"/>
    <w:rsid w:val="00254899"/>
    <w:rsid w:val="00254CF9"/>
    <w:rsid w:val="00255916"/>
    <w:rsid w:val="0025615E"/>
    <w:rsid w:val="00256ADC"/>
    <w:rsid w:val="00256E87"/>
    <w:rsid w:val="00257620"/>
    <w:rsid w:val="00257D42"/>
    <w:rsid w:val="00260068"/>
    <w:rsid w:val="002604F5"/>
    <w:rsid w:val="0026078C"/>
    <w:rsid w:val="00260B6D"/>
    <w:rsid w:val="00260FDC"/>
    <w:rsid w:val="002619CD"/>
    <w:rsid w:val="00262296"/>
    <w:rsid w:val="0026248E"/>
    <w:rsid w:val="0026260E"/>
    <w:rsid w:val="00263122"/>
    <w:rsid w:val="00263264"/>
    <w:rsid w:val="0026383B"/>
    <w:rsid w:val="00263B2C"/>
    <w:rsid w:val="00264032"/>
    <w:rsid w:val="0026427C"/>
    <w:rsid w:val="002649FB"/>
    <w:rsid w:val="00266437"/>
    <w:rsid w:val="002665ED"/>
    <w:rsid w:val="00266E10"/>
    <w:rsid w:val="002672D7"/>
    <w:rsid w:val="002672E7"/>
    <w:rsid w:val="00267C89"/>
    <w:rsid w:val="00267E3B"/>
    <w:rsid w:val="00267F0A"/>
    <w:rsid w:val="00267F5E"/>
    <w:rsid w:val="002703F2"/>
    <w:rsid w:val="00270C1D"/>
    <w:rsid w:val="002714EB"/>
    <w:rsid w:val="002715A1"/>
    <w:rsid w:val="00271886"/>
    <w:rsid w:val="00272A36"/>
    <w:rsid w:val="00272DA1"/>
    <w:rsid w:val="00272EF7"/>
    <w:rsid w:val="00274464"/>
    <w:rsid w:val="0027467B"/>
    <w:rsid w:val="00274A7C"/>
    <w:rsid w:val="00274AD3"/>
    <w:rsid w:val="00274B68"/>
    <w:rsid w:val="0027607E"/>
    <w:rsid w:val="0027624A"/>
    <w:rsid w:val="0027702E"/>
    <w:rsid w:val="00277654"/>
    <w:rsid w:val="00277DE7"/>
    <w:rsid w:val="00277E93"/>
    <w:rsid w:val="00277F0F"/>
    <w:rsid w:val="002801B3"/>
    <w:rsid w:val="002804B1"/>
    <w:rsid w:val="00280525"/>
    <w:rsid w:val="002809B1"/>
    <w:rsid w:val="00281C9D"/>
    <w:rsid w:val="0028204C"/>
    <w:rsid w:val="00282457"/>
    <w:rsid w:val="00282546"/>
    <w:rsid w:val="002834D8"/>
    <w:rsid w:val="00283B08"/>
    <w:rsid w:val="00283C1F"/>
    <w:rsid w:val="00283DF2"/>
    <w:rsid w:val="00284A24"/>
    <w:rsid w:val="00284BCF"/>
    <w:rsid w:val="0028573D"/>
    <w:rsid w:val="0028687F"/>
    <w:rsid w:val="00286923"/>
    <w:rsid w:val="0028692F"/>
    <w:rsid w:val="00286EC6"/>
    <w:rsid w:val="00287069"/>
    <w:rsid w:val="0028746F"/>
    <w:rsid w:val="002874D6"/>
    <w:rsid w:val="0028788C"/>
    <w:rsid w:val="00287BD1"/>
    <w:rsid w:val="0029007F"/>
    <w:rsid w:val="00290B3E"/>
    <w:rsid w:val="00290C78"/>
    <w:rsid w:val="0029147D"/>
    <w:rsid w:val="0029150C"/>
    <w:rsid w:val="00291C25"/>
    <w:rsid w:val="00291F6E"/>
    <w:rsid w:val="002938E1"/>
    <w:rsid w:val="00293A70"/>
    <w:rsid w:val="00294214"/>
    <w:rsid w:val="0029456D"/>
    <w:rsid w:val="00294587"/>
    <w:rsid w:val="00295505"/>
    <w:rsid w:val="00295F46"/>
    <w:rsid w:val="00295F68"/>
    <w:rsid w:val="0029606A"/>
    <w:rsid w:val="002961E7"/>
    <w:rsid w:val="00297224"/>
    <w:rsid w:val="002972D8"/>
    <w:rsid w:val="002977F4"/>
    <w:rsid w:val="002979C6"/>
    <w:rsid w:val="002A1DB6"/>
    <w:rsid w:val="002A33C1"/>
    <w:rsid w:val="002A3699"/>
    <w:rsid w:val="002A3D8C"/>
    <w:rsid w:val="002A4076"/>
    <w:rsid w:val="002A4DA2"/>
    <w:rsid w:val="002A537F"/>
    <w:rsid w:val="002A5A02"/>
    <w:rsid w:val="002A5ACC"/>
    <w:rsid w:val="002A5EC2"/>
    <w:rsid w:val="002A624A"/>
    <w:rsid w:val="002A6DB2"/>
    <w:rsid w:val="002A6DEA"/>
    <w:rsid w:val="002A70C4"/>
    <w:rsid w:val="002A7747"/>
    <w:rsid w:val="002A79BD"/>
    <w:rsid w:val="002B0405"/>
    <w:rsid w:val="002B0415"/>
    <w:rsid w:val="002B06FF"/>
    <w:rsid w:val="002B1214"/>
    <w:rsid w:val="002B18E9"/>
    <w:rsid w:val="002B23E5"/>
    <w:rsid w:val="002B2575"/>
    <w:rsid w:val="002B2B22"/>
    <w:rsid w:val="002B2B84"/>
    <w:rsid w:val="002B2C6F"/>
    <w:rsid w:val="002B35F2"/>
    <w:rsid w:val="002B463B"/>
    <w:rsid w:val="002B4701"/>
    <w:rsid w:val="002B4813"/>
    <w:rsid w:val="002B4936"/>
    <w:rsid w:val="002B5388"/>
    <w:rsid w:val="002B5810"/>
    <w:rsid w:val="002B5CF0"/>
    <w:rsid w:val="002B5ED4"/>
    <w:rsid w:val="002B6098"/>
    <w:rsid w:val="002B653F"/>
    <w:rsid w:val="002B6CBB"/>
    <w:rsid w:val="002B6DB9"/>
    <w:rsid w:val="002B778C"/>
    <w:rsid w:val="002B7866"/>
    <w:rsid w:val="002B7869"/>
    <w:rsid w:val="002B7AA8"/>
    <w:rsid w:val="002C0520"/>
    <w:rsid w:val="002C0C6A"/>
    <w:rsid w:val="002C0F41"/>
    <w:rsid w:val="002C25FB"/>
    <w:rsid w:val="002C2F1E"/>
    <w:rsid w:val="002C2F72"/>
    <w:rsid w:val="002C31A1"/>
    <w:rsid w:val="002C365E"/>
    <w:rsid w:val="002C3897"/>
    <w:rsid w:val="002C405D"/>
    <w:rsid w:val="002C4061"/>
    <w:rsid w:val="002C436E"/>
    <w:rsid w:val="002C48B8"/>
    <w:rsid w:val="002C5574"/>
    <w:rsid w:val="002C58B6"/>
    <w:rsid w:val="002C58E7"/>
    <w:rsid w:val="002C5CB6"/>
    <w:rsid w:val="002C682A"/>
    <w:rsid w:val="002C70BE"/>
    <w:rsid w:val="002C72A3"/>
    <w:rsid w:val="002C761E"/>
    <w:rsid w:val="002C7FF4"/>
    <w:rsid w:val="002D010C"/>
    <w:rsid w:val="002D063F"/>
    <w:rsid w:val="002D0966"/>
    <w:rsid w:val="002D0B1E"/>
    <w:rsid w:val="002D0C26"/>
    <w:rsid w:val="002D0D12"/>
    <w:rsid w:val="002D15F4"/>
    <w:rsid w:val="002D16A0"/>
    <w:rsid w:val="002D17D8"/>
    <w:rsid w:val="002D1C59"/>
    <w:rsid w:val="002D1C6C"/>
    <w:rsid w:val="002D227C"/>
    <w:rsid w:val="002D2AA7"/>
    <w:rsid w:val="002D42E9"/>
    <w:rsid w:val="002D4403"/>
    <w:rsid w:val="002D4BCA"/>
    <w:rsid w:val="002D4C3E"/>
    <w:rsid w:val="002D5175"/>
    <w:rsid w:val="002D558E"/>
    <w:rsid w:val="002D5BCA"/>
    <w:rsid w:val="002D625B"/>
    <w:rsid w:val="002D6A27"/>
    <w:rsid w:val="002D6C1D"/>
    <w:rsid w:val="002D6D49"/>
    <w:rsid w:val="002D76A7"/>
    <w:rsid w:val="002D7802"/>
    <w:rsid w:val="002D7A39"/>
    <w:rsid w:val="002D7C3E"/>
    <w:rsid w:val="002E0CA6"/>
    <w:rsid w:val="002E13FA"/>
    <w:rsid w:val="002E18A5"/>
    <w:rsid w:val="002E18AD"/>
    <w:rsid w:val="002E2327"/>
    <w:rsid w:val="002E23BA"/>
    <w:rsid w:val="002E2B70"/>
    <w:rsid w:val="002E32F4"/>
    <w:rsid w:val="002E3E0D"/>
    <w:rsid w:val="002E459E"/>
    <w:rsid w:val="002E48D9"/>
    <w:rsid w:val="002E4AFD"/>
    <w:rsid w:val="002E504E"/>
    <w:rsid w:val="002E5B05"/>
    <w:rsid w:val="002E5EBD"/>
    <w:rsid w:val="002E5F83"/>
    <w:rsid w:val="002E6040"/>
    <w:rsid w:val="002E62CF"/>
    <w:rsid w:val="002E67A7"/>
    <w:rsid w:val="002E6BCB"/>
    <w:rsid w:val="002E70C9"/>
    <w:rsid w:val="002E7A6D"/>
    <w:rsid w:val="002F000B"/>
    <w:rsid w:val="002F12CE"/>
    <w:rsid w:val="002F19B5"/>
    <w:rsid w:val="002F1DBD"/>
    <w:rsid w:val="002F1EC1"/>
    <w:rsid w:val="002F200D"/>
    <w:rsid w:val="002F257F"/>
    <w:rsid w:val="002F36E6"/>
    <w:rsid w:val="002F3A30"/>
    <w:rsid w:val="002F4369"/>
    <w:rsid w:val="002F4642"/>
    <w:rsid w:val="002F49A0"/>
    <w:rsid w:val="002F4CB7"/>
    <w:rsid w:val="002F4F4D"/>
    <w:rsid w:val="002F506B"/>
    <w:rsid w:val="002F5534"/>
    <w:rsid w:val="002F5723"/>
    <w:rsid w:val="002F5A06"/>
    <w:rsid w:val="002F5B2B"/>
    <w:rsid w:val="002F6F64"/>
    <w:rsid w:val="002F7799"/>
    <w:rsid w:val="002F7BC2"/>
    <w:rsid w:val="003008FF"/>
    <w:rsid w:val="00300CF7"/>
    <w:rsid w:val="00301A7C"/>
    <w:rsid w:val="00301B6E"/>
    <w:rsid w:val="00302887"/>
    <w:rsid w:val="00302997"/>
    <w:rsid w:val="003031E9"/>
    <w:rsid w:val="00303703"/>
    <w:rsid w:val="003039DB"/>
    <w:rsid w:val="003043FF"/>
    <w:rsid w:val="0030465C"/>
    <w:rsid w:val="00304922"/>
    <w:rsid w:val="00304EA8"/>
    <w:rsid w:val="00305296"/>
    <w:rsid w:val="00305C3D"/>
    <w:rsid w:val="00305D16"/>
    <w:rsid w:val="00305D44"/>
    <w:rsid w:val="00305FE2"/>
    <w:rsid w:val="00306290"/>
    <w:rsid w:val="003065C2"/>
    <w:rsid w:val="00306EB4"/>
    <w:rsid w:val="003073B5"/>
    <w:rsid w:val="00307E5C"/>
    <w:rsid w:val="00307EFC"/>
    <w:rsid w:val="003107D4"/>
    <w:rsid w:val="00310814"/>
    <w:rsid w:val="00310DD1"/>
    <w:rsid w:val="00312211"/>
    <w:rsid w:val="00312F61"/>
    <w:rsid w:val="00313344"/>
    <w:rsid w:val="00313665"/>
    <w:rsid w:val="00314130"/>
    <w:rsid w:val="00314738"/>
    <w:rsid w:val="00314FA5"/>
    <w:rsid w:val="0031504F"/>
    <w:rsid w:val="00315787"/>
    <w:rsid w:val="00315853"/>
    <w:rsid w:val="00315E4F"/>
    <w:rsid w:val="0031618D"/>
    <w:rsid w:val="0031619D"/>
    <w:rsid w:val="003169D6"/>
    <w:rsid w:val="00316B31"/>
    <w:rsid w:val="00316B85"/>
    <w:rsid w:val="00316B94"/>
    <w:rsid w:val="00317781"/>
    <w:rsid w:val="00317AA3"/>
    <w:rsid w:val="00320028"/>
    <w:rsid w:val="00320173"/>
    <w:rsid w:val="0032052C"/>
    <w:rsid w:val="00320989"/>
    <w:rsid w:val="0032113A"/>
    <w:rsid w:val="003213B3"/>
    <w:rsid w:val="00321847"/>
    <w:rsid w:val="003219B5"/>
    <w:rsid w:val="00322476"/>
    <w:rsid w:val="00322A2F"/>
    <w:rsid w:val="00323136"/>
    <w:rsid w:val="00323AB8"/>
    <w:rsid w:val="00323E46"/>
    <w:rsid w:val="00324410"/>
    <w:rsid w:val="00324F1B"/>
    <w:rsid w:val="0032560A"/>
    <w:rsid w:val="00325839"/>
    <w:rsid w:val="00325B55"/>
    <w:rsid w:val="00325FA3"/>
    <w:rsid w:val="003260A7"/>
    <w:rsid w:val="00326E8B"/>
    <w:rsid w:val="003276F3"/>
    <w:rsid w:val="00327902"/>
    <w:rsid w:val="00327C92"/>
    <w:rsid w:val="00327D85"/>
    <w:rsid w:val="0033028A"/>
    <w:rsid w:val="00330683"/>
    <w:rsid w:val="00330D0D"/>
    <w:rsid w:val="0033285D"/>
    <w:rsid w:val="00332A16"/>
    <w:rsid w:val="00333478"/>
    <w:rsid w:val="003336B1"/>
    <w:rsid w:val="00333940"/>
    <w:rsid w:val="00333B12"/>
    <w:rsid w:val="003342CF"/>
    <w:rsid w:val="0033444C"/>
    <w:rsid w:val="0033466B"/>
    <w:rsid w:val="00334DFE"/>
    <w:rsid w:val="00334E74"/>
    <w:rsid w:val="00335253"/>
    <w:rsid w:val="00335415"/>
    <w:rsid w:val="00335460"/>
    <w:rsid w:val="003362EB"/>
    <w:rsid w:val="00336E82"/>
    <w:rsid w:val="00337556"/>
    <w:rsid w:val="00337C9F"/>
    <w:rsid w:val="003406E8"/>
    <w:rsid w:val="00340D73"/>
    <w:rsid w:val="003411A4"/>
    <w:rsid w:val="003419CC"/>
    <w:rsid w:val="00341CE6"/>
    <w:rsid w:val="00341F6C"/>
    <w:rsid w:val="00342402"/>
    <w:rsid w:val="0034263D"/>
    <w:rsid w:val="0034298E"/>
    <w:rsid w:val="00342B40"/>
    <w:rsid w:val="00342E23"/>
    <w:rsid w:val="00342E57"/>
    <w:rsid w:val="003446A6"/>
    <w:rsid w:val="003446FF"/>
    <w:rsid w:val="00344A5A"/>
    <w:rsid w:val="00344D23"/>
    <w:rsid w:val="00344E7B"/>
    <w:rsid w:val="003453EE"/>
    <w:rsid w:val="00345B16"/>
    <w:rsid w:val="00345B42"/>
    <w:rsid w:val="00345C05"/>
    <w:rsid w:val="0034643E"/>
    <w:rsid w:val="003466A6"/>
    <w:rsid w:val="00346A6E"/>
    <w:rsid w:val="00347035"/>
    <w:rsid w:val="00350337"/>
    <w:rsid w:val="00350A77"/>
    <w:rsid w:val="003518A4"/>
    <w:rsid w:val="0035194B"/>
    <w:rsid w:val="003519DA"/>
    <w:rsid w:val="003519E8"/>
    <w:rsid w:val="00351D45"/>
    <w:rsid w:val="00352353"/>
    <w:rsid w:val="00352458"/>
    <w:rsid w:val="00353162"/>
    <w:rsid w:val="00353A6C"/>
    <w:rsid w:val="00354070"/>
    <w:rsid w:val="00354251"/>
    <w:rsid w:val="00354834"/>
    <w:rsid w:val="00354AE6"/>
    <w:rsid w:val="003553F8"/>
    <w:rsid w:val="003556CE"/>
    <w:rsid w:val="0035586C"/>
    <w:rsid w:val="00356359"/>
    <w:rsid w:val="00356EFC"/>
    <w:rsid w:val="0035750D"/>
    <w:rsid w:val="003577D6"/>
    <w:rsid w:val="0035797A"/>
    <w:rsid w:val="00357E3B"/>
    <w:rsid w:val="003602C3"/>
    <w:rsid w:val="0036065F"/>
    <w:rsid w:val="00360A15"/>
    <w:rsid w:val="003614BF"/>
    <w:rsid w:val="003616FE"/>
    <w:rsid w:val="0036230F"/>
    <w:rsid w:val="003633CC"/>
    <w:rsid w:val="0036350E"/>
    <w:rsid w:val="003639F3"/>
    <w:rsid w:val="003643AD"/>
    <w:rsid w:val="00364431"/>
    <w:rsid w:val="00365091"/>
    <w:rsid w:val="00365D94"/>
    <w:rsid w:val="00365D9E"/>
    <w:rsid w:val="00366533"/>
    <w:rsid w:val="00366B7E"/>
    <w:rsid w:val="003672D2"/>
    <w:rsid w:val="003676FC"/>
    <w:rsid w:val="0036774A"/>
    <w:rsid w:val="00367862"/>
    <w:rsid w:val="003678BD"/>
    <w:rsid w:val="00367B32"/>
    <w:rsid w:val="00370002"/>
    <w:rsid w:val="003705E1"/>
    <w:rsid w:val="003706E8"/>
    <w:rsid w:val="00370AD7"/>
    <w:rsid w:val="00371A2B"/>
    <w:rsid w:val="003725F8"/>
    <w:rsid w:val="00372895"/>
    <w:rsid w:val="003728FD"/>
    <w:rsid w:val="00372AF5"/>
    <w:rsid w:val="00372B50"/>
    <w:rsid w:val="00372CC2"/>
    <w:rsid w:val="003736CF"/>
    <w:rsid w:val="00374639"/>
    <w:rsid w:val="0037481A"/>
    <w:rsid w:val="003748E7"/>
    <w:rsid w:val="003749F4"/>
    <w:rsid w:val="00374D86"/>
    <w:rsid w:val="00375219"/>
    <w:rsid w:val="003752AE"/>
    <w:rsid w:val="003753BD"/>
    <w:rsid w:val="00375AC1"/>
    <w:rsid w:val="00375FA9"/>
    <w:rsid w:val="00376033"/>
    <w:rsid w:val="00376080"/>
    <w:rsid w:val="00376D35"/>
    <w:rsid w:val="00377078"/>
    <w:rsid w:val="00377BB0"/>
    <w:rsid w:val="00380CFE"/>
    <w:rsid w:val="00381210"/>
    <w:rsid w:val="003812FA"/>
    <w:rsid w:val="00381333"/>
    <w:rsid w:val="003814F8"/>
    <w:rsid w:val="00381A09"/>
    <w:rsid w:val="003821F9"/>
    <w:rsid w:val="003825E1"/>
    <w:rsid w:val="003826E9"/>
    <w:rsid w:val="00382B72"/>
    <w:rsid w:val="00383216"/>
    <w:rsid w:val="00383856"/>
    <w:rsid w:val="003838B6"/>
    <w:rsid w:val="003839BF"/>
    <w:rsid w:val="0038416D"/>
    <w:rsid w:val="00384F51"/>
    <w:rsid w:val="00384F7C"/>
    <w:rsid w:val="003853F3"/>
    <w:rsid w:val="003860C4"/>
    <w:rsid w:val="00386565"/>
    <w:rsid w:val="00386FEF"/>
    <w:rsid w:val="00387062"/>
    <w:rsid w:val="0038746C"/>
    <w:rsid w:val="00387551"/>
    <w:rsid w:val="00387D0C"/>
    <w:rsid w:val="00387EB6"/>
    <w:rsid w:val="0039103F"/>
    <w:rsid w:val="00391184"/>
    <w:rsid w:val="00391674"/>
    <w:rsid w:val="00391EE8"/>
    <w:rsid w:val="00391EF1"/>
    <w:rsid w:val="0039213A"/>
    <w:rsid w:val="00392E32"/>
    <w:rsid w:val="00393436"/>
    <w:rsid w:val="00393D36"/>
    <w:rsid w:val="003946CE"/>
    <w:rsid w:val="00394B83"/>
    <w:rsid w:val="00394E27"/>
    <w:rsid w:val="00395396"/>
    <w:rsid w:val="00395ED2"/>
    <w:rsid w:val="003961D0"/>
    <w:rsid w:val="003969D7"/>
    <w:rsid w:val="00396BA7"/>
    <w:rsid w:val="00396E02"/>
    <w:rsid w:val="003977E5"/>
    <w:rsid w:val="003979E2"/>
    <w:rsid w:val="00397E9F"/>
    <w:rsid w:val="003A0334"/>
    <w:rsid w:val="003A07EA"/>
    <w:rsid w:val="003A0B42"/>
    <w:rsid w:val="003A0F4A"/>
    <w:rsid w:val="003A19A9"/>
    <w:rsid w:val="003A1A8B"/>
    <w:rsid w:val="003A1F64"/>
    <w:rsid w:val="003A2914"/>
    <w:rsid w:val="003A2AAB"/>
    <w:rsid w:val="003A2D19"/>
    <w:rsid w:val="003A2F1E"/>
    <w:rsid w:val="003A304A"/>
    <w:rsid w:val="003A3672"/>
    <w:rsid w:val="003A3840"/>
    <w:rsid w:val="003A3B18"/>
    <w:rsid w:val="003A3C30"/>
    <w:rsid w:val="003A4C96"/>
    <w:rsid w:val="003A51D0"/>
    <w:rsid w:val="003A5BAC"/>
    <w:rsid w:val="003A5CF4"/>
    <w:rsid w:val="003A68A4"/>
    <w:rsid w:val="003A6C5B"/>
    <w:rsid w:val="003A7536"/>
    <w:rsid w:val="003A79DE"/>
    <w:rsid w:val="003A7C12"/>
    <w:rsid w:val="003B01C8"/>
    <w:rsid w:val="003B055B"/>
    <w:rsid w:val="003B081C"/>
    <w:rsid w:val="003B0C1C"/>
    <w:rsid w:val="003B1504"/>
    <w:rsid w:val="003B1542"/>
    <w:rsid w:val="003B15FA"/>
    <w:rsid w:val="003B1B70"/>
    <w:rsid w:val="003B307F"/>
    <w:rsid w:val="003B32CC"/>
    <w:rsid w:val="003B32F9"/>
    <w:rsid w:val="003B3BDF"/>
    <w:rsid w:val="003B3E7D"/>
    <w:rsid w:val="003B3FC7"/>
    <w:rsid w:val="003B45A8"/>
    <w:rsid w:val="003B48C3"/>
    <w:rsid w:val="003B4FC9"/>
    <w:rsid w:val="003B579D"/>
    <w:rsid w:val="003B6239"/>
    <w:rsid w:val="003B642C"/>
    <w:rsid w:val="003B6452"/>
    <w:rsid w:val="003B65B7"/>
    <w:rsid w:val="003B6875"/>
    <w:rsid w:val="003B6BAB"/>
    <w:rsid w:val="003B7471"/>
    <w:rsid w:val="003B7E19"/>
    <w:rsid w:val="003B7E73"/>
    <w:rsid w:val="003C0324"/>
    <w:rsid w:val="003C05EB"/>
    <w:rsid w:val="003C06AD"/>
    <w:rsid w:val="003C0796"/>
    <w:rsid w:val="003C0E88"/>
    <w:rsid w:val="003C1326"/>
    <w:rsid w:val="003C1710"/>
    <w:rsid w:val="003C2278"/>
    <w:rsid w:val="003C25E7"/>
    <w:rsid w:val="003C2E64"/>
    <w:rsid w:val="003C2F37"/>
    <w:rsid w:val="003C2FE9"/>
    <w:rsid w:val="003C397E"/>
    <w:rsid w:val="003C3B64"/>
    <w:rsid w:val="003C3F59"/>
    <w:rsid w:val="003C4F44"/>
    <w:rsid w:val="003C502C"/>
    <w:rsid w:val="003C5A9D"/>
    <w:rsid w:val="003C5D43"/>
    <w:rsid w:val="003C5D90"/>
    <w:rsid w:val="003C5E43"/>
    <w:rsid w:val="003C5FAB"/>
    <w:rsid w:val="003C64B7"/>
    <w:rsid w:val="003C65A3"/>
    <w:rsid w:val="003C6D2E"/>
    <w:rsid w:val="003C7165"/>
    <w:rsid w:val="003C716A"/>
    <w:rsid w:val="003D024E"/>
    <w:rsid w:val="003D0962"/>
    <w:rsid w:val="003D11C9"/>
    <w:rsid w:val="003D1A47"/>
    <w:rsid w:val="003D265F"/>
    <w:rsid w:val="003D2E8D"/>
    <w:rsid w:val="003D3046"/>
    <w:rsid w:val="003D378D"/>
    <w:rsid w:val="003D5057"/>
    <w:rsid w:val="003D58D2"/>
    <w:rsid w:val="003D58EE"/>
    <w:rsid w:val="003D58FB"/>
    <w:rsid w:val="003D5CCD"/>
    <w:rsid w:val="003D5F24"/>
    <w:rsid w:val="003D64D2"/>
    <w:rsid w:val="003D6C4A"/>
    <w:rsid w:val="003D7133"/>
    <w:rsid w:val="003D71C2"/>
    <w:rsid w:val="003D72E5"/>
    <w:rsid w:val="003D7693"/>
    <w:rsid w:val="003D7796"/>
    <w:rsid w:val="003E02D0"/>
    <w:rsid w:val="003E066E"/>
    <w:rsid w:val="003E090C"/>
    <w:rsid w:val="003E0C52"/>
    <w:rsid w:val="003E1035"/>
    <w:rsid w:val="003E1E0F"/>
    <w:rsid w:val="003E2853"/>
    <w:rsid w:val="003E2BFD"/>
    <w:rsid w:val="003E3487"/>
    <w:rsid w:val="003E3D54"/>
    <w:rsid w:val="003E4393"/>
    <w:rsid w:val="003E43DB"/>
    <w:rsid w:val="003E49B4"/>
    <w:rsid w:val="003E532A"/>
    <w:rsid w:val="003E5BB5"/>
    <w:rsid w:val="003E63CC"/>
    <w:rsid w:val="003E6CCE"/>
    <w:rsid w:val="003E75EA"/>
    <w:rsid w:val="003E7894"/>
    <w:rsid w:val="003E7ECC"/>
    <w:rsid w:val="003F000C"/>
    <w:rsid w:val="003F010F"/>
    <w:rsid w:val="003F0D73"/>
    <w:rsid w:val="003F0E49"/>
    <w:rsid w:val="003F1B05"/>
    <w:rsid w:val="003F1BC4"/>
    <w:rsid w:val="003F1C3F"/>
    <w:rsid w:val="003F2906"/>
    <w:rsid w:val="003F2CB3"/>
    <w:rsid w:val="003F2E9A"/>
    <w:rsid w:val="003F32DF"/>
    <w:rsid w:val="003F43F9"/>
    <w:rsid w:val="003F469F"/>
    <w:rsid w:val="003F533B"/>
    <w:rsid w:val="003F587C"/>
    <w:rsid w:val="003F59CC"/>
    <w:rsid w:val="003F5DD0"/>
    <w:rsid w:val="003F5E0B"/>
    <w:rsid w:val="003F5EE0"/>
    <w:rsid w:val="003F5F39"/>
    <w:rsid w:val="003F60F8"/>
    <w:rsid w:val="003F67A9"/>
    <w:rsid w:val="003F6BFE"/>
    <w:rsid w:val="003F6DE2"/>
    <w:rsid w:val="003F70FD"/>
    <w:rsid w:val="003F7350"/>
    <w:rsid w:val="004002E1"/>
    <w:rsid w:val="0040070E"/>
    <w:rsid w:val="00400D72"/>
    <w:rsid w:val="00400DA3"/>
    <w:rsid w:val="00400DCA"/>
    <w:rsid w:val="004011FE"/>
    <w:rsid w:val="00401239"/>
    <w:rsid w:val="0040129E"/>
    <w:rsid w:val="0040160F"/>
    <w:rsid w:val="00401ED3"/>
    <w:rsid w:val="0040202B"/>
    <w:rsid w:val="004023CE"/>
    <w:rsid w:val="00402986"/>
    <w:rsid w:val="00402D62"/>
    <w:rsid w:val="00403463"/>
    <w:rsid w:val="004038A1"/>
    <w:rsid w:val="00404121"/>
    <w:rsid w:val="00404288"/>
    <w:rsid w:val="0040524E"/>
    <w:rsid w:val="004053EC"/>
    <w:rsid w:val="0040583B"/>
    <w:rsid w:val="00405B16"/>
    <w:rsid w:val="004061A4"/>
    <w:rsid w:val="004079CD"/>
    <w:rsid w:val="0041004B"/>
    <w:rsid w:val="00410281"/>
    <w:rsid w:val="0041077D"/>
    <w:rsid w:val="00410B06"/>
    <w:rsid w:val="00410BE7"/>
    <w:rsid w:val="00410D04"/>
    <w:rsid w:val="0041176C"/>
    <w:rsid w:val="00411CDF"/>
    <w:rsid w:val="0041251A"/>
    <w:rsid w:val="004125A5"/>
    <w:rsid w:val="00412CD2"/>
    <w:rsid w:val="00412ED9"/>
    <w:rsid w:val="00412FF7"/>
    <w:rsid w:val="004130C2"/>
    <w:rsid w:val="0041373F"/>
    <w:rsid w:val="00413942"/>
    <w:rsid w:val="004139EB"/>
    <w:rsid w:val="00413A47"/>
    <w:rsid w:val="00413D11"/>
    <w:rsid w:val="00413F9A"/>
    <w:rsid w:val="00413FD8"/>
    <w:rsid w:val="0041447D"/>
    <w:rsid w:val="00414FFD"/>
    <w:rsid w:val="004150A2"/>
    <w:rsid w:val="00415909"/>
    <w:rsid w:val="00415EC8"/>
    <w:rsid w:val="00416D13"/>
    <w:rsid w:val="00417267"/>
    <w:rsid w:val="00417666"/>
    <w:rsid w:val="004204F0"/>
    <w:rsid w:val="00420914"/>
    <w:rsid w:val="004209CA"/>
    <w:rsid w:val="004214B6"/>
    <w:rsid w:val="0042190B"/>
    <w:rsid w:val="0042192A"/>
    <w:rsid w:val="004219A5"/>
    <w:rsid w:val="004228C2"/>
    <w:rsid w:val="00422F1D"/>
    <w:rsid w:val="00423309"/>
    <w:rsid w:val="0042388B"/>
    <w:rsid w:val="004248BB"/>
    <w:rsid w:val="00424FCB"/>
    <w:rsid w:val="0042557F"/>
    <w:rsid w:val="00425E2D"/>
    <w:rsid w:val="00426179"/>
    <w:rsid w:val="0042623A"/>
    <w:rsid w:val="00426A19"/>
    <w:rsid w:val="00427897"/>
    <w:rsid w:val="00431072"/>
    <w:rsid w:val="004311B3"/>
    <w:rsid w:val="00431379"/>
    <w:rsid w:val="00431460"/>
    <w:rsid w:val="004318E6"/>
    <w:rsid w:val="004319A5"/>
    <w:rsid w:val="00431F3D"/>
    <w:rsid w:val="00432510"/>
    <w:rsid w:val="00432EF7"/>
    <w:rsid w:val="004331CA"/>
    <w:rsid w:val="0043358E"/>
    <w:rsid w:val="00434100"/>
    <w:rsid w:val="00434243"/>
    <w:rsid w:val="004342FD"/>
    <w:rsid w:val="00434A9E"/>
    <w:rsid w:val="00434BBE"/>
    <w:rsid w:val="00434BE7"/>
    <w:rsid w:val="00435135"/>
    <w:rsid w:val="004351D8"/>
    <w:rsid w:val="00435497"/>
    <w:rsid w:val="0043774A"/>
    <w:rsid w:val="00437A95"/>
    <w:rsid w:val="004408BE"/>
    <w:rsid w:val="00440C4F"/>
    <w:rsid w:val="004411BE"/>
    <w:rsid w:val="004417AC"/>
    <w:rsid w:val="00441839"/>
    <w:rsid w:val="004418A1"/>
    <w:rsid w:val="004421B4"/>
    <w:rsid w:val="00442C8F"/>
    <w:rsid w:val="004431F6"/>
    <w:rsid w:val="00443656"/>
    <w:rsid w:val="00443879"/>
    <w:rsid w:val="00443ACA"/>
    <w:rsid w:val="00444078"/>
    <w:rsid w:val="00444323"/>
    <w:rsid w:val="00444E12"/>
    <w:rsid w:val="00444F3C"/>
    <w:rsid w:val="004453C7"/>
    <w:rsid w:val="0044553A"/>
    <w:rsid w:val="00445978"/>
    <w:rsid w:val="00445AE3"/>
    <w:rsid w:val="00445CAC"/>
    <w:rsid w:val="00445D45"/>
    <w:rsid w:val="00446186"/>
    <w:rsid w:val="00446718"/>
    <w:rsid w:val="0044752A"/>
    <w:rsid w:val="004475A9"/>
    <w:rsid w:val="00447ABB"/>
    <w:rsid w:val="00450068"/>
    <w:rsid w:val="00450C03"/>
    <w:rsid w:val="00450D83"/>
    <w:rsid w:val="00450EF9"/>
    <w:rsid w:val="004516CD"/>
    <w:rsid w:val="00451A04"/>
    <w:rsid w:val="00451B29"/>
    <w:rsid w:val="00451C7A"/>
    <w:rsid w:val="00452343"/>
    <w:rsid w:val="00452C3D"/>
    <w:rsid w:val="00452F4E"/>
    <w:rsid w:val="00453564"/>
    <w:rsid w:val="00453A02"/>
    <w:rsid w:val="00453B07"/>
    <w:rsid w:val="00453FA5"/>
    <w:rsid w:val="00454319"/>
    <w:rsid w:val="004556D8"/>
    <w:rsid w:val="004557B9"/>
    <w:rsid w:val="00455C88"/>
    <w:rsid w:val="00456436"/>
    <w:rsid w:val="00456585"/>
    <w:rsid w:val="00456B40"/>
    <w:rsid w:val="00457062"/>
    <w:rsid w:val="004602D7"/>
    <w:rsid w:val="004606F7"/>
    <w:rsid w:val="00460919"/>
    <w:rsid w:val="00460F8E"/>
    <w:rsid w:val="00461617"/>
    <w:rsid w:val="00461F7C"/>
    <w:rsid w:val="00462915"/>
    <w:rsid w:val="00462A75"/>
    <w:rsid w:val="00462D10"/>
    <w:rsid w:val="00463159"/>
    <w:rsid w:val="00463C4B"/>
    <w:rsid w:val="00464460"/>
    <w:rsid w:val="00465465"/>
    <w:rsid w:val="0046596E"/>
    <w:rsid w:val="00465D08"/>
    <w:rsid w:val="004662CF"/>
    <w:rsid w:val="004663FE"/>
    <w:rsid w:val="0046664D"/>
    <w:rsid w:val="00466A62"/>
    <w:rsid w:val="00466FF7"/>
    <w:rsid w:val="004677C7"/>
    <w:rsid w:val="00467805"/>
    <w:rsid w:val="00467CB9"/>
    <w:rsid w:val="004706CF"/>
    <w:rsid w:val="00470909"/>
    <w:rsid w:val="00472A69"/>
    <w:rsid w:val="004730E0"/>
    <w:rsid w:val="00473BEA"/>
    <w:rsid w:val="0047477B"/>
    <w:rsid w:val="004747A5"/>
    <w:rsid w:val="004749A9"/>
    <w:rsid w:val="00474F4C"/>
    <w:rsid w:val="00475091"/>
    <w:rsid w:val="00475342"/>
    <w:rsid w:val="00475432"/>
    <w:rsid w:val="004755A6"/>
    <w:rsid w:val="00475765"/>
    <w:rsid w:val="00477B8F"/>
    <w:rsid w:val="004802B0"/>
    <w:rsid w:val="0048114F"/>
    <w:rsid w:val="00481649"/>
    <w:rsid w:val="00481C58"/>
    <w:rsid w:val="00481FC5"/>
    <w:rsid w:val="00481FDE"/>
    <w:rsid w:val="004823CE"/>
    <w:rsid w:val="0048268A"/>
    <w:rsid w:val="00482695"/>
    <w:rsid w:val="00483201"/>
    <w:rsid w:val="004841DA"/>
    <w:rsid w:val="00484716"/>
    <w:rsid w:val="004853F2"/>
    <w:rsid w:val="004855B9"/>
    <w:rsid w:val="004856E7"/>
    <w:rsid w:val="00485826"/>
    <w:rsid w:val="00485F41"/>
    <w:rsid w:val="00486DE9"/>
    <w:rsid w:val="00487F62"/>
    <w:rsid w:val="004900CB"/>
    <w:rsid w:val="004913B0"/>
    <w:rsid w:val="00491A6E"/>
    <w:rsid w:val="0049227E"/>
    <w:rsid w:val="004931DF"/>
    <w:rsid w:val="004932EE"/>
    <w:rsid w:val="00493499"/>
    <w:rsid w:val="00493558"/>
    <w:rsid w:val="00493853"/>
    <w:rsid w:val="004939DC"/>
    <w:rsid w:val="00493B8F"/>
    <w:rsid w:val="00493C0A"/>
    <w:rsid w:val="00493D90"/>
    <w:rsid w:val="00494312"/>
    <w:rsid w:val="00494790"/>
    <w:rsid w:val="00494B4E"/>
    <w:rsid w:val="004950C6"/>
    <w:rsid w:val="00495617"/>
    <w:rsid w:val="0049651E"/>
    <w:rsid w:val="004967B3"/>
    <w:rsid w:val="004A0530"/>
    <w:rsid w:val="004A0536"/>
    <w:rsid w:val="004A1051"/>
    <w:rsid w:val="004A1093"/>
    <w:rsid w:val="004A118F"/>
    <w:rsid w:val="004A13EB"/>
    <w:rsid w:val="004A168E"/>
    <w:rsid w:val="004A1BDE"/>
    <w:rsid w:val="004A1E4A"/>
    <w:rsid w:val="004A1F36"/>
    <w:rsid w:val="004A2238"/>
    <w:rsid w:val="004A22AE"/>
    <w:rsid w:val="004A3166"/>
    <w:rsid w:val="004A4389"/>
    <w:rsid w:val="004A487B"/>
    <w:rsid w:val="004A4913"/>
    <w:rsid w:val="004A4CC4"/>
    <w:rsid w:val="004A643A"/>
    <w:rsid w:val="004A6B51"/>
    <w:rsid w:val="004A7160"/>
    <w:rsid w:val="004A74A0"/>
    <w:rsid w:val="004A76F3"/>
    <w:rsid w:val="004A7A72"/>
    <w:rsid w:val="004B0610"/>
    <w:rsid w:val="004B11FD"/>
    <w:rsid w:val="004B13AB"/>
    <w:rsid w:val="004B1548"/>
    <w:rsid w:val="004B171B"/>
    <w:rsid w:val="004B172F"/>
    <w:rsid w:val="004B26B8"/>
    <w:rsid w:val="004B273D"/>
    <w:rsid w:val="004B281B"/>
    <w:rsid w:val="004B2C41"/>
    <w:rsid w:val="004B2FBA"/>
    <w:rsid w:val="004B3414"/>
    <w:rsid w:val="004B4285"/>
    <w:rsid w:val="004B4858"/>
    <w:rsid w:val="004B4BD9"/>
    <w:rsid w:val="004B4FF2"/>
    <w:rsid w:val="004B5BC0"/>
    <w:rsid w:val="004B5D5E"/>
    <w:rsid w:val="004B7677"/>
    <w:rsid w:val="004B7F89"/>
    <w:rsid w:val="004C0284"/>
    <w:rsid w:val="004C111D"/>
    <w:rsid w:val="004C13A7"/>
    <w:rsid w:val="004C1493"/>
    <w:rsid w:val="004C1C4C"/>
    <w:rsid w:val="004C2092"/>
    <w:rsid w:val="004C21E7"/>
    <w:rsid w:val="004C2250"/>
    <w:rsid w:val="004C254C"/>
    <w:rsid w:val="004C29E2"/>
    <w:rsid w:val="004C2D4A"/>
    <w:rsid w:val="004C359F"/>
    <w:rsid w:val="004C3BF3"/>
    <w:rsid w:val="004C3D5B"/>
    <w:rsid w:val="004C41C1"/>
    <w:rsid w:val="004C513E"/>
    <w:rsid w:val="004C5492"/>
    <w:rsid w:val="004C57D3"/>
    <w:rsid w:val="004C68C1"/>
    <w:rsid w:val="004C72DC"/>
    <w:rsid w:val="004D11C2"/>
    <w:rsid w:val="004D157C"/>
    <w:rsid w:val="004D20F0"/>
    <w:rsid w:val="004D2555"/>
    <w:rsid w:val="004D3867"/>
    <w:rsid w:val="004D3F48"/>
    <w:rsid w:val="004D4995"/>
    <w:rsid w:val="004D52D6"/>
    <w:rsid w:val="004D56C7"/>
    <w:rsid w:val="004D5713"/>
    <w:rsid w:val="004D5B4C"/>
    <w:rsid w:val="004D5D32"/>
    <w:rsid w:val="004D7045"/>
    <w:rsid w:val="004D7F54"/>
    <w:rsid w:val="004E02CC"/>
    <w:rsid w:val="004E07BA"/>
    <w:rsid w:val="004E0A17"/>
    <w:rsid w:val="004E174A"/>
    <w:rsid w:val="004E1852"/>
    <w:rsid w:val="004E1BAE"/>
    <w:rsid w:val="004E24A8"/>
    <w:rsid w:val="004E3386"/>
    <w:rsid w:val="004E3773"/>
    <w:rsid w:val="004E4212"/>
    <w:rsid w:val="004E477E"/>
    <w:rsid w:val="004E4870"/>
    <w:rsid w:val="004E4B21"/>
    <w:rsid w:val="004E4CDC"/>
    <w:rsid w:val="004E50A9"/>
    <w:rsid w:val="004E5571"/>
    <w:rsid w:val="004E5B1F"/>
    <w:rsid w:val="004E6367"/>
    <w:rsid w:val="004E6889"/>
    <w:rsid w:val="004E7C3E"/>
    <w:rsid w:val="004F00A2"/>
    <w:rsid w:val="004F1397"/>
    <w:rsid w:val="004F15A1"/>
    <w:rsid w:val="004F15D9"/>
    <w:rsid w:val="004F18E3"/>
    <w:rsid w:val="004F1D74"/>
    <w:rsid w:val="004F217B"/>
    <w:rsid w:val="004F24E7"/>
    <w:rsid w:val="004F2718"/>
    <w:rsid w:val="004F3440"/>
    <w:rsid w:val="004F3A2E"/>
    <w:rsid w:val="004F485B"/>
    <w:rsid w:val="004F5B59"/>
    <w:rsid w:val="004F6162"/>
    <w:rsid w:val="004F677E"/>
    <w:rsid w:val="004F6A80"/>
    <w:rsid w:val="004F7707"/>
    <w:rsid w:val="004F7DA7"/>
    <w:rsid w:val="005005BD"/>
    <w:rsid w:val="00500BFD"/>
    <w:rsid w:val="00500D0B"/>
    <w:rsid w:val="00500E8A"/>
    <w:rsid w:val="00501779"/>
    <w:rsid w:val="00501CB9"/>
    <w:rsid w:val="00502109"/>
    <w:rsid w:val="00502485"/>
    <w:rsid w:val="00502A40"/>
    <w:rsid w:val="00502BAE"/>
    <w:rsid w:val="00502F8B"/>
    <w:rsid w:val="00503286"/>
    <w:rsid w:val="0050336C"/>
    <w:rsid w:val="00503CEE"/>
    <w:rsid w:val="00504120"/>
    <w:rsid w:val="005043B2"/>
    <w:rsid w:val="005048A1"/>
    <w:rsid w:val="00504AF1"/>
    <w:rsid w:val="00504EAD"/>
    <w:rsid w:val="00505015"/>
    <w:rsid w:val="005058A6"/>
    <w:rsid w:val="005058C5"/>
    <w:rsid w:val="00505FF2"/>
    <w:rsid w:val="00506576"/>
    <w:rsid w:val="005069B2"/>
    <w:rsid w:val="00506A63"/>
    <w:rsid w:val="00506AE6"/>
    <w:rsid w:val="00506E04"/>
    <w:rsid w:val="0050753C"/>
    <w:rsid w:val="00507650"/>
    <w:rsid w:val="00507B4C"/>
    <w:rsid w:val="00507BFA"/>
    <w:rsid w:val="00507CB9"/>
    <w:rsid w:val="00507E98"/>
    <w:rsid w:val="00510680"/>
    <w:rsid w:val="005115E7"/>
    <w:rsid w:val="00511971"/>
    <w:rsid w:val="005119B5"/>
    <w:rsid w:val="00511AE8"/>
    <w:rsid w:val="00511D81"/>
    <w:rsid w:val="00511E2A"/>
    <w:rsid w:val="005120C1"/>
    <w:rsid w:val="005120E0"/>
    <w:rsid w:val="00512762"/>
    <w:rsid w:val="0051300A"/>
    <w:rsid w:val="00514316"/>
    <w:rsid w:val="00514949"/>
    <w:rsid w:val="005149CD"/>
    <w:rsid w:val="005150B3"/>
    <w:rsid w:val="005151A8"/>
    <w:rsid w:val="005165E0"/>
    <w:rsid w:val="00516A04"/>
    <w:rsid w:val="00517D3B"/>
    <w:rsid w:val="00520293"/>
    <w:rsid w:val="0052078C"/>
    <w:rsid w:val="00522240"/>
    <w:rsid w:val="005228D8"/>
    <w:rsid w:val="00522D4E"/>
    <w:rsid w:val="00523331"/>
    <w:rsid w:val="0052349E"/>
    <w:rsid w:val="005235A9"/>
    <w:rsid w:val="00523A75"/>
    <w:rsid w:val="00523E76"/>
    <w:rsid w:val="00524599"/>
    <w:rsid w:val="00524916"/>
    <w:rsid w:val="005253B0"/>
    <w:rsid w:val="00526278"/>
    <w:rsid w:val="005262E6"/>
    <w:rsid w:val="00526946"/>
    <w:rsid w:val="00526A15"/>
    <w:rsid w:val="00527066"/>
    <w:rsid w:val="0052743E"/>
    <w:rsid w:val="0052765A"/>
    <w:rsid w:val="005277D1"/>
    <w:rsid w:val="00527BFD"/>
    <w:rsid w:val="00527EAE"/>
    <w:rsid w:val="00527FFD"/>
    <w:rsid w:val="00530185"/>
    <w:rsid w:val="00530217"/>
    <w:rsid w:val="00530CE8"/>
    <w:rsid w:val="0053102F"/>
    <w:rsid w:val="005312A8"/>
    <w:rsid w:val="00531879"/>
    <w:rsid w:val="00531D08"/>
    <w:rsid w:val="00532603"/>
    <w:rsid w:val="0053275D"/>
    <w:rsid w:val="00532AB6"/>
    <w:rsid w:val="00533326"/>
    <w:rsid w:val="0053344C"/>
    <w:rsid w:val="00533893"/>
    <w:rsid w:val="00533991"/>
    <w:rsid w:val="00533C45"/>
    <w:rsid w:val="00534AA7"/>
    <w:rsid w:val="00534C22"/>
    <w:rsid w:val="00534D7C"/>
    <w:rsid w:val="0053510F"/>
    <w:rsid w:val="00535B0E"/>
    <w:rsid w:val="005360B4"/>
    <w:rsid w:val="00536118"/>
    <w:rsid w:val="00536D9C"/>
    <w:rsid w:val="00540314"/>
    <w:rsid w:val="00540BE4"/>
    <w:rsid w:val="00540CBB"/>
    <w:rsid w:val="00540D26"/>
    <w:rsid w:val="0054121E"/>
    <w:rsid w:val="00541644"/>
    <w:rsid w:val="00541F74"/>
    <w:rsid w:val="00542591"/>
    <w:rsid w:val="0054353E"/>
    <w:rsid w:val="0054375F"/>
    <w:rsid w:val="005442FA"/>
    <w:rsid w:val="00545067"/>
    <w:rsid w:val="00545475"/>
    <w:rsid w:val="0054583C"/>
    <w:rsid w:val="00546547"/>
    <w:rsid w:val="0054660C"/>
    <w:rsid w:val="00546788"/>
    <w:rsid w:val="005469D1"/>
    <w:rsid w:val="005479F9"/>
    <w:rsid w:val="00550C82"/>
    <w:rsid w:val="00550EB8"/>
    <w:rsid w:val="0055119C"/>
    <w:rsid w:val="00551225"/>
    <w:rsid w:val="00552847"/>
    <w:rsid w:val="00552ACE"/>
    <w:rsid w:val="00552BB4"/>
    <w:rsid w:val="00552D6F"/>
    <w:rsid w:val="00552FDC"/>
    <w:rsid w:val="0055352C"/>
    <w:rsid w:val="005536D4"/>
    <w:rsid w:val="005538B1"/>
    <w:rsid w:val="005538F6"/>
    <w:rsid w:val="00555057"/>
    <w:rsid w:val="005554D4"/>
    <w:rsid w:val="0055550D"/>
    <w:rsid w:val="0055651A"/>
    <w:rsid w:val="005568E1"/>
    <w:rsid w:val="00557245"/>
    <w:rsid w:val="0055733A"/>
    <w:rsid w:val="00557B02"/>
    <w:rsid w:val="00557BB1"/>
    <w:rsid w:val="0056071B"/>
    <w:rsid w:val="00560A0A"/>
    <w:rsid w:val="00560BC1"/>
    <w:rsid w:val="00560D45"/>
    <w:rsid w:val="00560ECD"/>
    <w:rsid w:val="005617CF"/>
    <w:rsid w:val="00561F06"/>
    <w:rsid w:val="00562509"/>
    <w:rsid w:val="005637EA"/>
    <w:rsid w:val="00563BC0"/>
    <w:rsid w:val="00563D94"/>
    <w:rsid w:val="005642DE"/>
    <w:rsid w:val="00564481"/>
    <w:rsid w:val="005657D6"/>
    <w:rsid w:val="005662C3"/>
    <w:rsid w:val="00566554"/>
    <w:rsid w:val="00566996"/>
    <w:rsid w:val="00566E12"/>
    <w:rsid w:val="00567247"/>
    <w:rsid w:val="0057034A"/>
    <w:rsid w:val="0057063D"/>
    <w:rsid w:val="005707A4"/>
    <w:rsid w:val="00570DFC"/>
    <w:rsid w:val="00571430"/>
    <w:rsid w:val="00571434"/>
    <w:rsid w:val="00571484"/>
    <w:rsid w:val="005714A2"/>
    <w:rsid w:val="00571629"/>
    <w:rsid w:val="00571A82"/>
    <w:rsid w:val="00571FC1"/>
    <w:rsid w:val="00573425"/>
    <w:rsid w:val="00573BB5"/>
    <w:rsid w:val="00574F7F"/>
    <w:rsid w:val="00575964"/>
    <w:rsid w:val="0057646A"/>
    <w:rsid w:val="00577024"/>
    <w:rsid w:val="00577C51"/>
    <w:rsid w:val="0058016E"/>
    <w:rsid w:val="005809A2"/>
    <w:rsid w:val="00580DF0"/>
    <w:rsid w:val="0058126C"/>
    <w:rsid w:val="005828B4"/>
    <w:rsid w:val="00583110"/>
    <w:rsid w:val="0058311F"/>
    <w:rsid w:val="00583396"/>
    <w:rsid w:val="005836F8"/>
    <w:rsid w:val="005839C9"/>
    <w:rsid w:val="00583CA6"/>
    <w:rsid w:val="00583CAE"/>
    <w:rsid w:val="00584391"/>
    <w:rsid w:val="005847BF"/>
    <w:rsid w:val="00584ABD"/>
    <w:rsid w:val="00584E14"/>
    <w:rsid w:val="00585136"/>
    <w:rsid w:val="00585218"/>
    <w:rsid w:val="0058580A"/>
    <w:rsid w:val="005862E7"/>
    <w:rsid w:val="0058643F"/>
    <w:rsid w:val="00586BD9"/>
    <w:rsid w:val="00587088"/>
    <w:rsid w:val="00587779"/>
    <w:rsid w:val="0058779E"/>
    <w:rsid w:val="005901BD"/>
    <w:rsid w:val="0059034D"/>
    <w:rsid w:val="00590654"/>
    <w:rsid w:val="00591EAD"/>
    <w:rsid w:val="00592A9C"/>
    <w:rsid w:val="00592B88"/>
    <w:rsid w:val="00592CB0"/>
    <w:rsid w:val="00592FFF"/>
    <w:rsid w:val="00593881"/>
    <w:rsid w:val="00593ABB"/>
    <w:rsid w:val="005940FB"/>
    <w:rsid w:val="00594300"/>
    <w:rsid w:val="00594614"/>
    <w:rsid w:val="00594709"/>
    <w:rsid w:val="005948B3"/>
    <w:rsid w:val="00594916"/>
    <w:rsid w:val="0059520E"/>
    <w:rsid w:val="00596065"/>
    <w:rsid w:val="00596D76"/>
    <w:rsid w:val="00596FF8"/>
    <w:rsid w:val="005975D2"/>
    <w:rsid w:val="00597828"/>
    <w:rsid w:val="005A00C6"/>
    <w:rsid w:val="005A08F7"/>
    <w:rsid w:val="005A0B2B"/>
    <w:rsid w:val="005A0FEB"/>
    <w:rsid w:val="005A1292"/>
    <w:rsid w:val="005A1B6F"/>
    <w:rsid w:val="005A1DE2"/>
    <w:rsid w:val="005A258F"/>
    <w:rsid w:val="005A26E6"/>
    <w:rsid w:val="005A35DF"/>
    <w:rsid w:val="005A42AE"/>
    <w:rsid w:val="005A46E3"/>
    <w:rsid w:val="005A474C"/>
    <w:rsid w:val="005A4F1D"/>
    <w:rsid w:val="005A5051"/>
    <w:rsid w:val="005A540C"/>
    <w:rsid w:val="005A543F"/>
    <w:rsid w:val="005A5833"/>
    <w:rsid w:val="005A5909"/>
    <w:rsid w:val="005A5DED"/>
    <w:rsid w:val="005A733B"/>
    <w:rsid w:val="005B01D2"/>
    <w:rsid w:val="005B0702"/>
    <w:rsid w:val="005B0E8C"/>
    <w:rsid w:val="005B0F98"/>
    <w:rsid w:val="005B107C"/>
    <w:rsid w:val="005B15AC"/>
    <w:rsid w:val="005B161F"/>
    <w:rsid w:val="005B1671"/>
    <w:rsid w:val="005B1E86"/>
    <w:rsid w:val="005B287E"/>
    <w:rsid w:val="005B2B3B"/>
    <w:rsid w:val="005B2CD6"/>
    <w:rsid w:val="005B2F2D"/>
    <w:rsid w:val="005B315A"/>
    <w:rsid w:val="005B32D5"/>
    <w:rsid w:val="005B3EFE"/>
    <w:rsid w:val="005B405D"/>
    <w:rsid w:val="005B57BC"/>
    <w:rsid w:val="005B5804"/>
    <w:rsid w:val="005B64BE"/>
    <w:rsid w:val="005B6549"/>
    <w:rsid w:val="005B6B39"/>
    <w:rsid w:val="005B7582"/>
    <w:rsid w:val="005B75E6"/>
    <w:rsid w:val="005B78A7"/>
    <w:rsid w:val="005C04DA"/>
    <w:rsid w:val="005C0ED4"/>
    <w:rsid w:val="005C15DC"/>
    <w:rsid w:val="005C1DF6"/>
    <w:rsid w:val="005C22AF"/>
    <w:rsid w:val="005C2728"/>
    <w:rsid w:val="005C2815"/>
    <w:rsid w:val="005C2A4F"/>
    <w:rsid w:val="005C3B3E"/>
    <w:rsid w:val="005C3B8D"/>
    <w:rsid w:val="005C3F2E"/>
    <w:rsid w:val="005C46CE"/>
    <w:rsid w:val="005C540E"/>
    <w:rsid w:val="005C5811"/>
    <w:rsid w:val="005C5845"/>
    <w:rsid w:val="005C5CD7"/>
    <w:rsid w:val="005C6A93"/>
    <w:rsid w:val="005C6FCC"/>
    <w:rsid w:val="005C70E6"/>
    <w:rsid w:val="005C74FF"/>
    <w:rsid w:val="005C7A5C"/>
    <w:rsid w:val="005C7B16"/>
    <w:rsid w:val="005D0CD6"/>
    <w:rsid w:val="005D0D46"/>
    <w:rsid w:val="005D0E78"/>
    <w:rsid w:val="005D0FD1"/>
    <w:rsid w:val="005D1A95"/>
    <w:rsid w:val="005D1C2E"/>
    <w:rsid w:val="005D23A9"/>
    <w:rsid w:val="005D2689"/>
    <w:rsid w:val="005D3434"/>
    <w:rsid w:val="005D3522"/>
    <w:rsid w:val="005D3663"/>
    <w:rsid w:val="005D3EEB"/>
    <w:rsid w:val="005D43FB"/>
    <w:rsid w:val="005D46A0"/>
    <w:rsid w:val="005D4958"/>
    <w:rsid w:val="005D4A30"/>
    <w:rsid w:val="005D4EB9"/>
    <w:rsid w:val="005D5095"/>
    <w:rsid w:val="005D5441"/>
    <w:rsid w:val="005D5613"/>
    <w:rsid w:val="005D5D16"/>
    <w:rsid w:val="005D5EC8"/>
    <w:rsid w:val="005D6159"/>
    <w:rsid w:val="005D69F6"/>
    <w:rsid w:val="005D6B0D"/>
    <w:rsid w:val="005D756F"/>
    <w:rsid w:val="005E08D7"/>
    <w:rsid w:val="005E0BFB"/>
    <w:rsid w:val="005E0D94"/>
    <w:rsid w:val="005E0EBA"/>
    <w:rsid w:val="005E105F"/>
    <w:rsid w:val="005E1856"/>
    <w:rsid w:val="005E19AA"/>
    <w:rsid w:val="005E1E27"/>
    <w:rsid w:val="005E2C55"/>
    <w:rsid w:val="005E2D67"/>
    <w:rsid w:val="005E2E22"/>
    <w:rsid w:val="005E3C65"/>
    <w:rsid w:val="005E3C94"/>
    <w:rsid w:val="005E406E"/>
    <w:rsid w:val="005E4B0F"/>
    <w:rsid w:val="005E4E55"/>
    <w:rsid w:val="005E55D4"/>
    <w:rsid w:val="005E58F6"/>
    <w:rsid w:val="005E5AB5"/>
    <w:rsid w:val="005E5DD5"/>
    <w:rsid w:val="005E5F2A"/>
    <w:rsid w:val="005E6045"/>
    <w:rsid w:val="005E672D"/>
    <w:rsid w:val="005E6AD2"/>
    <w:rsid w:val="005E6E62"/>
    <w:rsid w:val="005E7E77"/>
    <w:rsid w:val="005F0173"/>
    <w:rsid w:val="005F017E"/>
    <w:rsid w:val="005F09A6"/>
    <w:rsid w:val="005F0A56"/>
    <w:rsid w:val="005F0BD8"/>
    <w:rsid w:val="005F24A3"/>
    <w:rsid w:val="005F29E9"/>
    <w:rsid w:val="005F349C"/>
    <w:rsid w:val="005F44B6"/>
    <w:rsid w:val="005F44FA"/>
    <w:rsid w:val="005F44FB"/>
    <w:rsid w:val="005F483C"/>
    <w:rsid w:val="005F495E"/>
    <w:rsid w:val="005F559E"/>
    <w:rsid w:val="005F6610"/>
    <w:rsid w:val="005F662D"/>
    <w:rsid w:val="005F680E"/>
    <w:rsid w:val="005F68A0"/>
    <w:rsid w:val="005F6955"/>
    <w:rsid w:val="005F712C"/>
    <w:rsid w:val="005F721B"/>
    <w:rsid w:val="005F74E3"/>
    <w:rsid w:val="005F7AFA"/>
    <w:rsid w:val="00600370"/>
    <w:rsid w:val="00600475"/>
    <w:rsid w:val="00600ADC"/>
    <w:rsid w:val="00601227"/>
    <w:rsid w:val="00601329"/>
    <w:rsid w:val="00601BCF"/>
    <w:rsid w:val="00602005"/>
    <w:rsid w:val="00602163"/>
    <w:rsid w:val="0060237E"/>
    <w:rsid w:val="0060246D"/>
    <w:rsid w:val="006026EC"/>
    <w:rsid w:val="00603832"/>
    <w:rsid w:val="00603F19"/>
    <w:rsid w:val="006046B6"/>
    <w:rsid w:val="006048BD"/>
    <w:rsid w:val="0060521C"/>
    <w:rsid w:val="006054F4"/>
    <w:rsid w:val="00605F8E"/>
    <w:rsid w:val="0060627F"/>
    <w:rsid w:val="0060652D"/>
    <w:rsid w:val="00606A73"/>
    <w:rsid w:val="00610AAF"/>
    <w:rsid w:val="006110D3"/>
    <w:rsid w:val="00611854"/>
    <w:rsid w:val="00611BEF"/>
    <w:rsid w:val="006121D0"/>
    <w:rsid w:val="00612223"/>
    <w:rsid w:val="00612268"/>
    <w:rsid w:val="00612595"/>
    <w:rsid w:val="00612E12"/>
    <w:rsid w:val="006130BD"/>
    <w:rsid w:val="00613342"/>
    <w:rsid w:val="006140E6"/>
    <w:rsid w:val="006145D7"/>
    <w:rsid w:val="00614BAB"/>
    <w:rsid w:val="0061749A"/>
    <w:rsid w:val="006178AC"/>
    <w:rsid w:val="00617DA8"/>
    <w:rsid w:val="0062099C"/>
    <w:rsid w:val="00620A98"/>
    <w:rsid w:val="00620D0A"/>
    <w:rsid w:val="00620F4D"/>
    <w:rsid w:val="00621B3D"/>
    <w:rsid w:val="00621EFA"/>
    <w:rsid w:val="00622661"/>
    <w:rsid w:val="00622F5D"/>
    <w:rsid w:val="006235B2"/>
    <w:rsid w:val="006236CE"/>
    <w:rsid w:val="00625F4F"/>
    <w:rsid w:val="00626D52"/>
    <w:rsid w:val="00626E91"/>
    <w:rsid w:val="00627386"/>
    <w:rsid w:val="006275DA"/>
    <w:rsid w:val="00627CDF"/>
    <w:rsid w:val="00627E55"/>
    <w:rsid w:val="006303E1"/>
    <w:rsid w:val="006319B2"/>
    <w:rsid w:val="00631D76"/>
    <w:rsid w:val="00632761"/>
    <w:rsid w:val="0063276A"/>
    <w:rsid w:val="0063278D"/>
    <w:rsid w:val="00632931"/>
    <w:rsid w:val="00632C4A"/>
    <w:rsid w:val="00633A2B"/>
    <w:rsid w:val="00634AB1"/>
    <w:rsid w:val="00635210"/>
    <w:rsid w:val="00635804"/>
    <w:rsid w:val="0063722F"/>
    <w:rsid w:val="0063758B"/>
    <w:rsid w:val="00637838"/>
    <w:rsid w:val="00637CFF"/>
    <w:rsid w:val="00637E92"/>
    <w:rsid w:val="00637EE4"/>
    <w:rsid w:val="0064019B"/>
    <w:rsid w:val="006401E2"/>
    <w:rsid w:val="00640B79"/>
    <w:rsid w:val="0064120C"/>
    <w:rsid w:val="00641593"/>
    <w:rsid w:val="0064219E"/>
    <w:rsid w:val="00642E5D"/>
    <w:rsid w:val="0064315A"/>
    <w:rsid w:val="006433DF"/>
    <w:rsid w:val="0064341F"/>
    <w:rsid w:val="0064458C"/>
    <w:rsid w:val="00644780"/>
    <w:rsid w:val="00644B0E"/>
    <w:rsid w:val="00645655"/>
    <w:rsid w:val="006466D9"/>
    <w:rsid w:val="0064779C"/>
    <w:rsid w:val="00647C57"/>
    <w:rsid w:val="00647DC9"/>
    <w:rsid w:val="00650566"/>
    <w:rsid w:val="006508B1"/>
    <w:rsid w:val="0065101E"/>
    <w:rsid w:val="00651734"/>
    <w:rsid w:val="00651893"/>
    <w:rsid w:val="00651DFB"/>
    <w:rsid w:val="00651E76"/>
    <w:rsid w:val="00652386"/>
    <w:rsid w:val="00652D85"/>
    <w:rsid w:val="00652EF4"/>
    <w:rsid w:val="00652F39"/>
    <w:rsid w:val="006533BC"/>
    <w:rsid w:val="0065391D"/>
    <w:rsid w:val="006539CE"/>
    <w:rsid w:val="006541ED"/>
    <w:rsid w:val="006546F0"/>
    <w:rsid w:val="00655348"/>
    <w:rsid w:val="006554D3"/>
    <w:rsid w:val="00655C4C"/>
    <w:rsid w:val="00655EFB"/>
    <w:rsid w:val="00656ECC"/>
    <w:rsid w:val="006575CA"/>
    <w:rsid w:val="00657C83"/>
    <w:rsid w:val="00657DCB"/>
    <w:rsid w:val="00657EF9"/>
    <w:rsid w:val="006603CA"/>
    <w:rsid w:val="00660A85"/>
    <w:rsid w:val="006618E4"/>
    <w:rsid w:val="00661DBA"/>
    <w:rsid w:val="00661EB5"/>
    <w:rsid w:val="00661F5C"/>
    <w:rsid w:val="00663078"/>
    <w:rsid w:val="00663275"/>
    <w:rsid w:val="00664DDC"/>
    <w:rsid w:val="00664E13"/>
    <w:rsid w:val="00665089"/>
    <w:rsid w:val="006652D3"/>
    <w:rsid w:val="0066589C"/>
    <w:rsid w:val="006669B0"/>
    <w:rsid w:val="00666EB5"/>
    <w:rsid w:val="00666F09"/>
    <w:rsid w:val="00666F87"/>
    <w:rsid w:val="0066715C"/>
    <w:rsid w:val="00670036"/>
    <w:rsid w:val="0067040E"/>
    <w:rsid w:val="00670741"/>
    <w:rsid w:val="00670FB7"/>
    <w:rsid w:val="00671177"/>
    <w:rsid w:val="00671520"/>
    <w:rsid w:val="006719DC"/>
    <w:rsid w:val="006720BC"/>
    <w:rsid w:val="006737C9"/>
    <w:rsid w:val="00673B7D"/>
    <w:rsid w:val="00673C57"/>
    <w:rsid w:val="00673F4B"/>
    <w:rsid w:val="00673F52"/>
    <w:rsid w:val="00674862"/>
    <w:rsid w:val="0067597E"/>
    <w:rsid w:val="006761E7"/>
    <w:rsid w:val="00676687"/>
    <w:rsid w:val="00676FAD"/>
    <w:rsid w:val="00677B99"/>
    <w:rsid w:val="00677C6D"/>
    <w:rsid w:val="00677D4C"/>
    <w:rsid w:val="00677EA9"/>
    <w:rsid w:val="0068006D"/>
    <w:rsid w:val="0068097F"/>
    <w:rsid w:val="00680BBD"/>
    <w:rsid w:val="00680F53"/>
    <w:rsid w:val="00681B92"/>
    <w:rsid w:val="00681C28"/>
    <w:rsid w:val="00681D55"/>
    <w:rsid w:val="00683F06"/>
    <w:rsid w:val="0068495E"/>
    <w:rsid w:val="00684C75"/>
    <w:rsid w:val="00685377"/>
    <w:rsid w:val="00685886"/>
    <w:rsid w:val="00686742"/>
    <w:rsid w:val="006867FF"/>
    <w:rsid w:val="00686D45"/>
    <w:rsid w:val="0068777B"/>
    <w:rsid w:val="00687FFA"/>
    <w:rsid w:val="00690224"/>
    <w:rsid w:val="0069029F"/>
    <w:rsid w:val="006904C5"/>
    <w:rsid w:val="00690DE8"/>
    <w:rsid w:val="0069172A"/>
    <w:rsid w:val="006922C3"/>
    <w:rsid w:val="00692758"/>
    <w:rsid w:val="00692EE1"/>
    <w:rsid w:val="00692F66"/>
    <w:rsid w:val="00693632"/>
    <w:rsid w:val="00693742"/>
    <w:rsid w:val="00694027"/>
    <w:rsid w:val="006942A7"/>
    <w:rsid w:val="00694A43"/>
    <w:rsid w:val="00694E20"/>
    <w:rsid w:val="0069512F"/>
    <w:rsid w:val="00695418"/>
    <w:rsid w:val="006955D1"/>
    <w:rsid w:val="0069568B"/>
    <w:rsid w:val="00696117"/>
    <w:rsid w:val="00696503"/>
    <w:rsid w:val="0069797C"/>
    <w:rsid w:val="006979BE"/>
    <w:rsid w:val="00697EF5"/>
    <w:rsid w:val="006A0A6C"/>
    <w:rsid w:val="006A0D25"/>
    <w:rsid w:val="006A0F58"/>
    <w:rsid w:val="006A1301"/>
    <w:rsid w:val="006A1AA3"/>
    <w:rsid w:val="006A1CF7"/>
    <w:rsid w:val="006A2320"/>
    <w:rsid w:val="006A29EE"/>
    <w:rsid w:val="006A2A89"/>
    <w:rsid w:val="006A2F23"/>
    <w:rsid w:val="006A326A"/>
    <w:rsid w:val="006A3E26"/>
    <w:rsid w:val="006A3F44"/>
    <w:rsid w:val="006A4319"/>
    <w:rsid w:val="006A49A6"/>
    <w:rsid w:val="006A4B26"/>
    <w:rsid w:val="006A5526"/>
    <w:rsid w:val="006A5958"/>
    <w:rsid w:val="006A6C6C"/>
    <w:rsid w:val="006A724A"/>
    <w:rsid w:val="006A737F"/>
    <w:rsid w:val="006A7A3E"/>
    <w:rsid w:val="006B0204"/>
    <w:rsid w:val="006B084F"/>
    <w:rsid w:val="006B1D01"/>
    <w:rsid w:val="006B1DCB"/>
    <w:rsid w:val="006B1E47"/>
    <w:rsid w:val="006B2292"/>
    <w:rsid w:val="006B37F0"/>
    <w:rsid w:val="006B383D"/>
    <w:rsid w:val="006B3A7A"/>
    <w:rsid w:val="006B3B13"/>
    <w:rsid w:val="006B4671"/>
    <w:rsid w:val="006B4723"/>
    <w:rsid w:val="006B487E"/>
    <w:rsid w:val="006B4C49"/>
    <w:rsid w:val="006B4DDD"/>
    <w:rsid w:val="006B5911"/>
    <w:rsid w:val="006B5D7B"/>
    <w:rsid w:val="006B6725"/>
    <w:rsid w:val="006B72FB"/>
    <w:rsid w:val="006B761C"/>
    <w:rsid w:val="006B7712"/>
    <w:rsid w:val="006B77A7"/>
    <w:rsid w:val="006C0009"/>
    <w:rsid w:val="006C0192"/>
    <w:rsid w:val="006C0540"/>
    <w:rsid w:val="006C0900"/>
    <w:rsid w:val="006C09BD"/>
    <w:rsid w:val="006C0F47"/>
    <w:rsid w:val="006C156E"/>
    <w:rsid w:val="006C1A11"/>
    <w:rsid w:val="006C2168"/>
    <w:rsid w:val="006C2CFC"/>
    <w:rsid w:val="006C2DFF"/>
    <w:rsid w:val="006C2F15"/>
    <w:rsid w:val="006C2FFB"/>
    <w:rsid w:val="006C315C"/>
    <w:rsid w:val="006C3F80"/>
    <w:rsid w:val="006C40F8"/>
    <w:rsid w:val="006C4591"/>
    <w:rsid w:val="006C4705"/>
    <w:rsid w:val="006C4C2D"/>
    <w:rsid w:val="006C547C"/>
    <w:rsid w:val="006C55E9"/>
    <w:rsid w:val="006C5CA6"/>
    <w:rsid w:val="006C6181"/>
    <w:rsid w:val="006C68ED"/>
    <w:rsid w:val="006C698A"/>
    <w:rsid w:val="006C6B78"/>
    <w:rsid w:val="006C6BC4"/>
    <w:rsid w:val="006C733D"/>
    <w:rsid w:val="006C736D"/>
    <w:rsid w:val="006C771A"/>
    <w:rsid w:val="006C7A93"/>
    <w:rsid w:val="006C7C84"/>
    <w:rsid w:val="006D1076"/>
    <w:rsid w:val="006D122F"/>
    <w:rsid w:val="006D2429"/>
    <w:rsid w:val="006D2A68"/>
    <w:rsid w:val="006D2B50"/>
    <w:rsid w:val="006D308E"/>
    <w:rsid w:val="006D3710"/>
    <w:rsid w:val="006D401A"/>
    <w:rsid w:val="006D463D"/>
    <w:rsid w:val="006D55AC"/>
    <w:rsid w:val="006D5CCC"/>
    <w:rsid w:val="006D5EB6"/>
    <w:rsid w:val="006D6252"/>
    <w:rsid w:val="006D65DE"/>
    <w:rsid w:val="006E0F29"/>
    <w:rsid w:val="006E14EC"/>
    <w:rsid w:val="006E1525"/>
    <w:rsid w:val="006E1613"/>
    <w:rsid w:val="006E178D"/>
    <w:rsid w:val="006E1BCA"/>
    <w:rsid w:val="006E1BF1"/>
    <w:rsid w:val="006E1CD3"/>
    <w:rsid w:val="006E1D08"/>
    <w:rsid w:val="006E2C25"/>
    <w:rsid w:val="006E301F"/>
    <w:rsid w:val="006E30A9"/>
    <w:rsid w:val="006E34F1"/>
    <w:rsid w:val="006E45AB"/>
    <w:rsid w:val="006E4BA2"/>
    <w:rsid w:val="006E54C4"/>
    <w:rsid w:val="006E5DC7"/>
    <w:rsid w:val="006E624E"/>
    <w:rsid w:val="006E6616"/>
    <w:rsid w:val="006E67D5"/>
    <w:rsid w:val="006E69D0"/>
    <w:rsid w:val="006E6E67"/>
    <w:rsid w:val="006E6F06"/>
    <w:rsid w:val="006E6FDA"/>
    <w:rsid w:val="006E712E"/>
    <w:rsid w:val="006E7CC1"/>
    <w:rsid w:val="006E7D3E"/>
    <w:rsid w:val="006F107F"/>
    <w:rsid w:val="006F14BC"/>
    <w:rsid w:val="006F176E"/>
    <w:rsid w:val="006F264F"/>
    <w:rsid w:val="006F2C0C"/>
    <w:rsid w:val="006F3282"/>
    <w:rsid w:val="006F34E5"/>
    <w:rsid w:val="006F3CE9"/>
    <w:rsid w:val="006F3EBB"/>
    <w:rsid w:val="006F4250"/>
    <w:rsid w:val="006F53B7"/>
    <w:rsid w:val="006F5ACD"/>
    <w:rsid w:val="006F5CCA"/>
    <w:rsid w:val="006F622A"/>
    <w:rsid w:val="006F6262"/>
    <w:rsid w:val="006F6419"/>
    <w:rsid w:val="006F657F"/>
    <w:rsid w:val="006F6705"/>
    <w:rsid w:val="006F68E4"/>
    <w:rsid w:val="006F6989"/>
    <w:rsid w:val="006F6B99"/>
    <w:rsid w:val="006F748C"/>
    <w:rsid w:val="006F7A28"/>
    <w:rsid w:val="007005F3"/>
    <w:rsid w:val="00701624"/>
    <w:rsid w:val="0070180C"/>
    <w:rsid w:val="00701860"/>
    <w:rsid w:val="0070192A"/>
    <w:rsid w:val="0070198E"/>
    <w:rsid w:val="00701AE3"/>
    <w:rsid w:val="00701C7C"/>
    <w:rsid w:val="00701E4C"/>
    <w:rsid w:val="00704101"/>
    <w:rsid w:val="00704215"/>
    <w:rsid w:val="007049D6"/>
    <w:rsid w:val="007053D9"/>
    <w:rsid w:val="00706103"/>
    <w:rsid w:val="00706623"/>
    <w:rsid w:val="00707818"/>
    <w:rsid w:val="00707A17"/>
    <w:rsid w:val="00710BA6"/>
    <w:rsid w:val="00710F95"/>
    <w:rsid w:val="0071125A"/>
    <w:rsid w:val="00711532"/>
    <w:rsid w:val="00711B0F"/>
    <w:rsid w:val="007120F3"/>
    <w:rsid w:val="00712D4A"/>
    <w:rsid w:val="00713499"/>
    <w:rsid w:val="00713885"/>
    <w:rsid w:val="00713A64"/>
    <w:rsid w:val="00713ABE"/>
    <w:rsid w:val="007144E1"/>
    <w:rsid w:val="00714BF3"/>
    <w:rsid w:val="00715BC0"/>
    <w:rsid w:val="00716701"/>
    <w:rsid w:val="0071713B"/>
    <w:rsid w:val="00720273"/>
    <w:rsid w:val="00720574"/>
    <w:rsid w:val="007207E0"/>
    <w:rsid w:val="007213DE"/>
    <w:rsid w:val="00722166"/>
    <w:rsid w:val="00722281"/>
    <w:rsid w:val="00722538"/>
    <w:rsid w:val="0072265B"/>
    <w:rsid w:val="00722DD5"/>
    <w:rsid w:val="00722F09"/>
    <w:rsid w:val="00723BE1"/>
    <w:rsid w:val="00723DE2"/>
    <w:rsid w:val="0072566F"/>
    <w:rsid w:val="00725CAD"/>
    <w:rsid w:val="0072672D"/>
    <w:rsid w:val="00726F2A"/>
    <w:rsid w:val="0072701C"/>
    <w:rsid w:val="0072758E"/>
    <w:rsid w:val="0073055B"/>
    <w:rsid w:val="0073090D"/>
    <w:rsid w:val="00731245"/>
    <w:rsid w:val="00731ADB"/>
    <w:rsid w:val="0073238F"/>
    <w:rsid w:val="0073290F"/>
    <w:rsid w:val="00732BB6"/>
    <w:rsid w:val="007338F4"/>
    <w:rsid w:val="00733BA1"/>
    <w:rsid w:val="007341E8"/>
    <w:rsid w:val="00734C1A"/>
    <w:rsid w:val="007357B2"/>
    <w:rsid w:val="007359BB"/>
    <w:rsid w:val="00736417"/>
    <w:rsid w:val="007369E6"/>
    <w:rsid w:val="00736AF5"/>
    <w:rsid w:val="00736BEB"/>
    <w:rsid w:val="0073756B"/>
    <w:rsid w:val="00737799"/>
    <w:rsid w:val="00737C2D"/>
    <w:rsid w:val="00740890"/>
    <w:rsid w:val="00740967"/>
    <w:rsid w:val="00740FAB"/>
    <w:rsid w:val="00741385"/>
    <w:rsid w:val="007413C2"/>
    <w:rsid w:val="00741A07"/>
    <w:rsid w:val="00741DFD"/>
    <w:rsid w:val="00741EEB"/>
    <w:rsid w:val="00741EF5"/>
    <w:rsid w:val="00742215"/>
    <w:rsid w:val="007427BD"/>
    <w:rsid w:val="007428D7"/>
    <w:rsid w:val="00742A6A"/>
    <w:rsid w:val="00742A7F"/>
    <w:rsid w:val="00743197"/>
    <w:rsid w:val="007431AD"/>
    <w:rsid w:val="007431DB"/>
    <w:rsid w:val="00743B5E"/>
    <w:rsid w:val="00743E0D"/>
    <w:rsid w:val="00744348"/>
    <w:rsid w:val="00745005"/>
    <w:rsid w:val="00745411"/>
    <w:rsid w:val="0074562E"/>
    <w:rsid w:val="007458DD"/>
    <w:rsid w:val="00745CAE"/>
    <w:rsid w:val="00745DAC"/>
    <w:rsid w:val="007463A0"/>
    <w:rsid w:val="00746EB5"/>
    <w:rsid w:val="00747929"/>
    <w:rsid w:val="00747A23"/>
    <w:rsid w:val="00747C90"/>
    <w:rsid w:val="00747D45"/>
    <w:rsid w:val="007506D7"/>
    <w:rsid w:val="00750B0B"/>
    <w:rsid w:val="00750D14"/>
    <w:rsid w:val="00751278"/>
    <w:rsid w:val="007516D3"/>
    <w:rsid w:val="007518AA"/>
    <w:rsid w:val="00751CE2"/>
    <w:rsid w:val="00752580"/>
    <w:rsid w:val="00752595"/>
    <w:rsid w:val="007527F6"/>
    <w:rsid w:val="00752FFF"/>
    <w:rsid w:val="0075362F"/>
    <w:rsid w:val="00753847"/>
    <w:rsid w:val="007539AF"/>
    <w:rsid w:val="00753C68"/>
    <w:rsid w:val="0075412E"/>
    <w:rsid w:val="007547C2"/>
    <w:rsid w:val="00754E4A"/>
    <w:rsid w:val="00755255"/>
    <w:rsid w:val="00755281"/>
    <w:rsid w:val="0075530F"/>
    <w:rsid w:val="00755445"/>
    <w:rsid w:val="00755A64"/>
    <w:rsid w:val="00755D37"/>
    <w:rsid w:val="007567DA"/>
    <w:rsid w:val="00756C71"/>
    <w:rsid w:val="0075701B"/>
    <w:rsid w:val="00760330"/>
    <w:rsid w:val="00760384"/>
    <w:rsid w:val="00760929"/>
    <w:rsid w:val="00760975"/>
    <w:rsid w:val="00760B17"/>
    <w:rsid w:val="00761010"/>
    <w:rsid w:val="00761089"/>
    <w:rsid w:val="00761899"/>
    <w:rsid w:val="00761ACD"/>
    <w:rsid w:val="00761EDF"/>
    <w:rsid w:val="00762363"/>
    <w:rsid w:val="007624BD"/>
    <w:rsid w:val="0076270E"/>
    <w:rsid w:val="00762811"/>
    <w:rsid w:val="0076309D"/>
    <w:rsid w:val="00763224"/>
    <w:rsid w:val="007638BB"/>
    <w:rsid w:val="007645B3"/>
    <w:rsid w:val="00764DBF"/>
    <w:rsid w:val="0076565C"/>
    <w:rsid w:val="0076615F"/>
    <w:rsid w:val="007664B3"/>
    <w:rsid w:val="00766693"/>
    <w:rsid w:val="00766804"/>
    <w:rsid w:val="0076761D"/>
    <w:rsid w:val="00767C05"/>
    <w:rsid w:val="00767D97"/>
    <w:rsid w:val="007706D8"/>
    <w:rsid w:val="0077089F"/>
    <w:rsid w:val="00770A02"/>
    <w:rsid w:val="00770A0D"/>
    <w:rsid w:val="00770F13"/>
    <w:rsid w:val="00770FAB"/>
    <w:rsid w:val="007719B8"/>
    <w:rsid w:val="0077220B"/>
    <w:rsid w:val="007722C7"/>
    <w:rsid w:val="00772FAD"/>
    <w:rsid w:val="007730F3"/>
    <w:rsid w:val="00773EA4"/>
    <w:rsid w:val="00774438"/>
    <w:rsid w:val="00774505"/>
    <w:rsid w:val="00775301"/>
    <w:rsid w:val="0077580E"/>
    <w:rsid w:val="007759E5"/>
    <w:rsid w:val="00776694"/>
    <w:rsid w:val="007773BE"/>
    <w:rsid w:val="00777A16"/>
    <w:rsid w:val="00780B16"/>
    <w:rsid w:val="00780B60"/>
    <w:rsid w:val="0078114C"/>
    <w:rsid w:val="0078119B"/>
    <w:rsid w:val="00781564"/>
    <w:rsid w:val="00781602"/>
    <w:rsid w:val="00782147"/>
    <w:rsid w:val="007826DC"/>
    <w:rsid w:val="0078375F"/>
    <w:rsid w:val="00783E49"/>
    <w:rsid w:val="00783ED2"/>
    <w:rsid w:val="007847D8"/>
    <w:rsid w:val="0078596E"/>
    <w:rsid w:val="00786377"/>
    <w:rsid w:val="007863C8"/>
    <w:rsid w:val="007865ED"/>
    <w:rsid w:val="00786A78"/>
    <w:rsid w:val="00786BB8"/>
    <w:rsid w:val="0078756B"/>
    <w:rsid w:val="00787EA7"/>
    <w:rsid w:val="007903FD"/>
    <w:rsid w:val="00790877"/>
    <w:rsid w:val="0079095A"/>
    <w:rsid w:val="00790F4D"/>
    <w:rsid w:val="007912B2"/>
    <w:rsid w:val="00791625"/>
    <w:rsid w:val="00791FCE"/>
    <w:rsid w:val="0079284B"/>
    <w:rsid w:val="007945CA"/>
    <w:rsid w:val="00794AF2"/>
    <w:rsid w:val="00794B86"/>
    <w:rsid w:val="00794DCB"/>
    <w:rsid w:val="007951A6"/>
    <w:rsid w:val="007953A8"/>
    <w:rsid w:val="00795785"/>
    <w:rsid w:val="007963A1"/>
    <w:rsid w:val="0079644A"/>
    <w:rsid w:val="00796781"/>
    <w:rsid w:val="00796803"/>
    <w:rsid w:val="00796F65"/>
    <w:rsid w:val="0079767C"/>
    <w:rsid w:val="007A01A8"/>
    <w:rsid w:val="007A09F9"/>
    <w:rsid w:val="007A0D1C"/>
    <w:rsid w:val="007A0DA8"/>
    <w:rsid w:val="007A0DB4"/>
    <w:rsid w:val="007A11BC"/>
    <w:rsid w:val="007A1876"/>
    <w:rsid w:val="007A1E20"/>
    <w:rsid w:val="007A1F34"/>
    <w:rsid w:val="007A21A8"/>
    <w:rsid w:val="007A2D33"/>
    <w:rsid w:val="007A3205"/>
    <w:rsid w:val="007A3F59"/>
    <w:rsid w:val="007A3F70"/>
    <w:rsid w:val="007A426B"/>
    <w:rsid w:val="007A55BD"/>
    <w:rsid w:val="007A604E"/>
    <w:rsid w:val="007A620F"/>
    <w:rsid w:val="007A6901"/>
    <w:rsid w:val="007A6BA6"/>
    <w:rsid w:val="007B0077"/>
    <w:rsid w:val="007B08E6"/>
    <w:rsid w:val="007B08F5"/>
    <w:rsid w:val="007B0E78"/>
    <w:rsid w:val="007B12E7"/>
    <w:rsid w:val="007B1356"/>
    <w:rsid w:val="007B1824"/>
    <w:rsid w:val="007B18AA"/>
    <w:rsid w:val="007B1908"/>
    <w:rsid w:val="007B1B70"/>
    <w:rsid w:val="007B1EAC"/>
    <w:rsid w:val="007B20C7"/>
    <w:rsid w:val="007B2276"/>
    <w:rsid w:val="007B2B84"/>
    <w:rsid w:val="007B34F9"/>
    <w:rsid w:val="007B3D1B"/>
    <w:rsid w:val="007B42AC"/>
    <w:rsid w:val="007B42AF"/>
    <w:rsid w:val="007B5EDF"/>
    <w:rsid w:val="007B61DF"/>
    <w:rsid w:val="007B6392"/>
    <w:rsid w:val="007B684B"/>
    <w:rsid w:val="007B6A4E"/>
    <w:rsid w:val="007B752B"/>
    <w:rsid w:val="007B77E5"/>
    <w:rsid w:val="007B7965"/>
    <w:rsid w:val="007C0400"/>
    <w:rsid w:val="007C06F5"/>
    <w:rsid w:val="007C0714"/>
    <w:rsid w:val="007C0B40"/>
    <w:rsid w:val="007C1714"/>
    <w:rsid w:val="007C175B"/>
    <w:rsid w:val="007C1F32"/>
    <w:rsid w:val="007C2476"/>
    <w:rsid w:val="007C24EB"/>
    <w:rsid w:val="007C305A"/>
    <w:rsid w:val="007C37BC"/>
    <w:rsid w:val="007C3D27"/>
    <w:rsid w:val="007C461B"/>
    <w:rsid w:val="007C4C90"/>
    <w:rsid w:val="007C5676"/>
    <w:rsid w:val="007C6137"/>
    <w:rsid w:val="007C6338"/>
    <w:rsid w:val="007C68E4"/>
    <w:rsid w:val="007C6A28"/>
    <w:rsid w:val="007C6C72"/>
    <w:rsid w:val="007C71E1"/>
    <w:rsid w:val="007C722D"/>
    <w:rsid w:val="007C7D3B"/>
    <w:rsid w:val="007D04B3"/>
    <w:rsid w:val="007D138B"/>
    <w:rsid w:val="007D24AA"/>
    <w:rsid w:val="007D272E"/>
    <w:rsid w:val="007D2B8D"/>
    <w:rsid w:val="007D2E3D"/>
    <w:rsid w:val="007D3196"/>
    <w:rsid w:val="007D371B"/>
    <w:rsid w:val="007D3DBA"/>
    <w:rsid w:val="007D3F37"/>
    <w:rsid w:val="007D46B7"/>
    <w:rsid w:val="007D48A7"/>
    <w:rsid w:val="007D48E1"/>
    <w:rsid w:val="007D4AD0"/>
    <w:rsid w:val="007D50E5"/>
    <w:rsid w:val="007D52BB"/>
    <w:rsid w:val="007D5529"/>
    <w:rsid w:val="007D59D3"/>
    <w:rsid w:val="007D5C0E"/>
    <w:rsid w:val="007D5E4A"/>
    <w:rsid w:val="007D5F93"/>
    <w:rsid w:val="007D663A"/>
    <w:rsid w:val="007D6E89"/>
    <w:rsid w:val="007D765A"/>
    <w:rsid w:val="007D7CD0"/>
    <w:rsid w:val="007E08DD"/>
    <w:rsid w:val="007E0975"/>
    <w:rsid w:val="007E0AAE"/>
    <w:rsid w:val="007E1037"/>
    <w:rsid w:val="007E10BD"/>
    <w:rsid w:val="007E12C4"/>
    <w:rsid w:val="007E197B"/>
    <w:rsid w:val="007E1EAD"/>
    <w:rsid w:val="007E2AB3"/>
    <w:rsid w:val="007E2B63"/>
    <w:rsid w:val="007E3479"/>
    <w:rsid w:val="007E3783"/>
    <w:rsid w:val="007E3A4B"/>
    <w:rsid w:val="007E3E5F"/>
    <w:rsid w:val="007E4048"/>
    <w:rsid w:val="007E4EB1"/>
    <w:rsid w:val="007E5167"/>
    <w:rsid w:val="007E5BD0"/>
    <w:rsid w:val="007E5CFE"/>
    <w:rsid w:val="007E61B8"/>
    <w:rsid w:val="007E6A4B"/>
    <w:rsid w:val="007E6A4E"/>
    <w:rsid w:val="007E7824"/>
    <w:rsid w:val="007F0C00"/>
    <w:rsid w:val="007F0F2E"/>
    <w:rsid w:val="007F1401"/>
    <w:rsid w:val="007F22EF"/>
    <w:rsid w:val="007F283C"/>
    <w:rsid w:val="007F2DB1"/>
    <w:rsid w:val="007F2DF8"/>
    <w:rsid w:val="007F2F1F"/>
    <w:rsid w:val="007F33D4"/>
    <w:rsid w:val="007F34FD"/>
    <w:rsid w:val="007F466E"/>
    <w:rsid w:val="007F4927"/>
    <w:rsid w:val="007F5071"/>
    <w:rsid w:val="007F5F90"/>
    <w:rsid w:val="007F6094"/>
    <w:rsid w:val="007F6706"/>
    <w:rsid w:val="007F6A39"/>
    <w:rsid w:val="007F6BB5"/>
    <w:rsid w:val="007F7297"/>
    <w:rsid w:val="007F7400"/>
    <w:rsid w:val="007F7590"/>
    <w:rsid w:val="007F7D63"/>
    <w:rsid w:val="007F7EC8"/>
    <w:rsid w:val="00800009"/>
    <w:rsid w:val="0080008D"/>
    <w:rsid w:val="00800090"/>
    <w:rsid w:val="0080139A"/>
    <w:rsid w:val="00801693"/>
    <w:rsid w:val="00801B59"/>
    <w:rsid w:val="00801F77"/>
    <w:rsid w:val="008026B1"/>
    <w:rsid w:val="00802FBE"/>
    <w:rsid w:val="00803306"/>
    <w:rsid w:val="008036D3"/>
    <w:rsid w:val="00804599"/>
    <w:rsid w:val="008050AB"/>
    <w:rsid w:val="00805A26"/>
    <w:rsid w:val="00805A6C"/>
    <w:rsid w:val="00805CAC"/>
    <w:rsid w:val="00805CDC"/>
    <w:rsid w:val="00805D72"/>
    <w:rsid w:val="00805DE2"/>
    <w:rsid w:val="00805EF5"/>
    <w:rsid w:val="00806482"/>
    <w:rsid w:val="00806BF0"/>
    <w:rsid w:val="00806D23"/>
    <w:rsid w:val="00807480"/>
    <w:rsid w:val="0080755A"/>
    <w:rsid w:val="0080763A"/>
    <w:rsid w:val="00807660"/>
    <w:rsid w:val="0080771E"/>
    <w:rsid w:val="0081044D"/>
    <w:rsid w:val="0081052C"/>
    <w:rsid w:val="008105C8"/>
    <w:rsid w:val="008106BF"/>
    <w:rsid w:val="00810C50"/>
    <w:rsid w:val="0081107E"/>
    <w:rsid w:val="008126B8"/>
    <w:rsid w:val="00812AD5"/>
    <w:rsid w:val="00813CFF"/>
    <w:rsid w:val="00813FA3"/>
    <w:rsid w:val="00814CEA"/>
    <w:rsid w:val="00814F53"/>
    <w:rsid w:val="00815777"/>
    <w:rsid w:val="00815A1B"/>
    <w:rsid w:val="0081637C"/>
    <w:rsid w:val="00816C40"/>
    <w:rsid w:val="00817240"/>
    <w:rsid w:val="00817361"/>
    <w:rsid w:val="00817824"/>
    <w:rsid w:val="008203EB"/>
    <w:rsid w:val="00820C12"/>
    <w:rsid w:val="00820D9E"/>
    <w:rsid w:val="008217AD"/>
    <w:rsid w:val="00821DCD"/>
    <w:rsid w:val="0082229E"/>
    <w:rsid w:val="008223C7"/>
    <w:rsid w:val="0082291D"/>
    <w:rsid w:val="008234F1"/>
    <w:rsid w:val="00823FD5"/>
    <w:rsid w:val="0082417B"/>
    <w:rsid w:val="008245C7"/>
    <w:rsid w:val="00824834"/>
    <w:rsid w:val="0082492A"/>
    <w:rsid w:val="0082568E"/>
    <w:rsid w:val="00825D4F"/>
    <w:rsid w:val="00825E42"/>
    <w:rsid w:val="0082634A"/>
    <w:rsid w:val="00826858"/>
    <w:rsid w:val="00826B6A"/>
    <w:rsid w:val="0083011C"/>
    <w:rsid w:val="008307E9"/>
    <w:rsid w:val="00830920"/>
    <w:rsid w:val="00830DC2"/>
    <w:rsid w:val="00830E93"/>
    <w:rsid w:val="00830F76"/>
    <w:rsid w:val="00831634"/>
    <w:rsid w:val="00831783"/>
    <w:rsid w:val="00832D49"/>
    <w:rsid w:val="00832F01"/>
    <w:rsid w:val="00833748"/>
    <w:rsid w:val="00833B0B"/>
    <w:rsid w:val="00834455"/>
    <w:rsid w:val="00834F34"/>
    <w:rsid w:val="008350DD"/>
    <w:rsid w:val="0083533C"/>
    <w:rsid w:val="008356CF"/>
    <w:rsid w:val="00835F54"/>
    <w:rsid w:val="00836137"/>
    <w:rsid w:val="008367A4"/>
    <w:rsid w:val="0083682A"/>
    <w:rsid w:val="00836E69"/>
    <w:rsid w:val="0083744F"/>
    <w:rsid w:val="008376BB"/>
    <w:rsid w:val="0083791F"/>
    <w:rsid w:val="0083793D"/>
    <w:rsid w:val="00837942"/>
    <w:rsid w:val="008400CA"/>
    <w:rsid w:val="00840787"/>
    <w:rsid w:val="00840DA1"/>
    <w:rsid w:val="00840E6B"/>
    <w:rsid w:val="00840F50"/>
    <w:rsid w:val="0084220D"/>
    <w:rsid w:val="00842E6D"/>
    <w:rsid w:val="0084309B"/>
    <w:rsid w:val="00843603"/>
    <w:rsid w:val="008436B5"/>
    <w:rsid w:val="00843CD5"/>
    <w:rsid w:val="00843DDA"/>
    <w:rsid w:val="0084419F"/>
    <w:rsid w:val="00844245"/>
    <w:rsid w:val="00844D09"/>
    <w:rsid w:val="008450C1"/>
    <w:rsid w:val="00845819"/>
    <w:rsid w:val="0084727B"/>
    <w:rsid w:val="00850EF3"/>
    <w:rsid w:val="008510E0"/>
    <w:rsid w:val="0085120D"/>
    <w:rsid w:val="00851276"/>
    <w:rsid w:val="00851681"/>
    <w:rsid w:val="008516D9"/>
    <w:rsid w:val="00851751"/>
    <w:rsid w:val="00851941"/>
    <w:rsid w:val="00851B72"/>
    <w:rsid w:val="00851ECF"/>
    <w:rsid w:val="008522F7"/>
    <w:rsid w:val="0085286E"/>
    <w:rsid w:val="00852FD1"/>
    <w:rsid w:val="00853089"/>
    <w:rsid w:val="008537C3"/>
    <w:rsid w:val="00853815"/>
    <w:rsid w:val="0085392E"/>
    <w:rsid w:val="00853BB8"/>
    <w:rsid w:val="00854132"/>
    <w:rsid w:val="00854688"/>
    <w:rsid w:val="00854D63"/>
    <w:rsid w:val="00855778"/>
    <w:rsid w:val="00855B86"/>
    <w:rsid w:val="00855D4E"/>
    <w:rsid w:val="0085660B"/>
    <w:rsid w:val="0085701A"/>
    <w:rsid w:val="00857777"/>
    <w:rsid w:val="008577DB"/>
    <w:rsid w:val="008603AC"/>
    <w:rsid w:val="00861199"/>
    <w:rsid w:val="0086194A"/>
    <w:rsid w:val="00861D45"/>
    <w:rsid w:val="00862639"/>
    <w:rsid w:val="0086326F"/>
    <w:rsid w:val="00863432"/>
    <w:rsid w:val="00863585"/>
    <w:rsid w:val="00863777"/>
    <w:rsid w:val="00863F57"/>
    <w:rsid w:val="00864199"/>
    <w:rsid w:val="00864AD6"/>
    <w:rsid w:val="0086588C"/>
    <w:rsid w:val="00865A88"/>
    <w:rsid w:val="00865F17"/>
    <w:rsid w:val="00866709"/>
    <w:rsid w:val="00866EE4"/>
    <w:rsid w:val="00867343"/>
    <w:rsid w:val="00867F45"/>
    <w:rsid w:val="00870720"/>
    <w:rsid w:val="0087077A"/>
    <w:rsid w:val="00870E33"/>
    <w:rsid w:val="00872522"/>
    <w:rsid w:val="0087277D"/>
    <w:rsid w:val="00872948"/>
    <w:rsid w:val="0087335B"/>
    <w:rsid w:val="00873805"/>
    <w:rsid w:val="008739FB"/>
    <w:rsid w:val="00873AC2"/>
    <w:rsid w:val="00874037"/>
    <w:rsid w:val="008745EF"/>
    <w:rsid w:val="00874BBB"/>
    <w:rsid w:val="008757FC"/>
    <w:rsid w:val="00875936"/>
    <w:rsid w:val="0087602D"/>
    <w:rsid w:val="0087639F"/>
    <w:rsid w:val="0087645B"/>
    <w:rsid w:val="008764D4"/>
    <w:rsid w:val="0087663F"/>
    <w:rsid w:val="00876705"/>
    <w:rsid w:val="0087771A"/>
    <w:rsid w:val="008806B0"/>
    <w:rsid w:val="008809B9"/>
    <w:rsid w:val="00881164"/>
    <w:rsid w:val="00881489"/>
    <w:rsid w:val="00881D99"/>
    <w:rsid w:val="00882AB8"/>
    <w:rsid w:val="00882E1B"/>
    <w:rsid w:val="0088304A"/>
    <w:rsid w:val="008832C8"/>
    <w:rsid w:val="00883E3D"/>
    <w:rsid w:val="00884AD3"/>
    <w:rsid w:val="00884B89"/>
    <w:rsid w:val="008851C6"/>
    <w:rsid w:val="00885231"/>
    <w:rsid w:val="008854CA"/>
    <w:rsid w:val="008855CC"/>
    <w:rsid w:val="00885DBC"/>
    <w:rsid w:val="00887A4E"/>
    <w:rsid w:val="00890213"/>
    <w:rsid w:val="008902A6"/>
    <w:rsid w:val="008908E5"/>
    <w:rsid w:val="008909FF"/>
    <w:rsid w:val="0089104D"/>
    <w:rsid w:val="008915C5"/>
    <w:rsid w:val="0089252F"/>
    <w:rsid w:val="0089275F"/>
    <w:rsid w:val="00892799"/>
    <w:rsid w:val="00892A24"/>
    <w:rsid w:val="00892FB1"/>
    <w:rsid w:val="0089365D"/>
    <w:rsid w:val="00893A66"/>
    <w:rsid w:val="00893C7B"/>
    <w:rsid w:val="0089458D"/>
    <w:rsid w:val="0089470F"/>
    <w:rsid w:val="008950A8"/>
    <w:rsid w:val="00895114"/>
    <w:rsid w:val="00895141"/>
    <w:rsid w:val="00896081"/>
    <w:rsid w:val="0089619E"/>
    <w:rsid w:val="00896299"/>
    <w:rsid w:val="008970F3"/>
    <w:rsid w:val="0089764B"/>
    <w:rsid w:val="0089787E"/>
    <w:rsid w:val="00897A09"/>
    <w:rsid w:val="00897AD4"/>
    <w:rsid w:val="00897D2B"/>
    <w:rsid w:val="008A0029"/>
    <w:rsid w:val="008A026E"/>
    <w:rsid w:val="008A07B6"/>
    <w:rsid w:val="008A0EFE"/>
    <w:rsid w:val="008A131F"/>
    <w:rsid w:val="008A138A"/>
    <w:rsid w:val="008A1881"/>
    <w:rsid w:val="008A22E7"/>
    <w:rsid w:val="008A2DBB"/>
    <w:rsid w:val="008A342A"/>
    <w:rsid w:val="008A3487"/>
    <w:rsid w:val="008A41A3"/>
    <w:rsid w:val="008A443A"/>
    <w:rsid w:val="008A448C"/>
    <w:rsid w:val="008A4DAD"/>
    <w:rsid w:val="008A4EDD"/>
    <w:rsid w:val="008A5B6D"/>
    <w:rsid w:val="008A5C4B"/>
    <w:rsid w:val="008A61C4"/>
    <w:rsid w:val="008A64AE"/>
    <w:rsid w:val="008A64C6"/>
    <w:rsid w:val="008A6812"/>
    <w:rsid w:val="008A789B"/>
    <w:rsid w:val="008B0624"/>
    <w:rsid w:val="008B0790"/>
    <w:rsid w:val="008B0958"/>
    <w:rsid w:val="008B0FF3"/>
    <w:rsid w:val="008B227C"/>
    <w:rsid w:val="008B23A7"/>
    <w:rsid w:val="008B2F75"/>
    <w:rsid w:val="008B35EF"/>
    <w:rsid w:val="008B3A1E"/>
    <w:rsid w:val="008B3C20"/>
    <w:rsid w:val="008B4075"/>
    <w:rsid w:val="008B4732"/>
    <w:rsid w:val="008B502D"/>
    <w:rsid w:val="008B5921"/>
    <w:rsid w:val="008B5962"/>
    <w:rsid w:val="008B5BB7"/>
    <w:rsid w:val="008B5C35"/>
    <w:rsid w:val="008B5E0D"/>
    <w:rsid w:val="008B5E30"/>
    <w:rsid w:val="008B653F"/>
    <w:rsid w:val="008B6A83"/>
    <w:rsid w:val="008B7674"/>
    <w:rsid w:val="008C0D44"/>
    <w:rsid w:val="008C133A"/>
    <w:rsid w:val="008C184A"/>
    <w:rsid w:val="008C1A06"/>
    <w:rsid w:val="008C1F98"/>
    <w:rsid w:val="008C3838"/>
    <w:rsid w:val="008C3CE3"/>
    <w:rsid w:val="008C434E"/>
    <w:rsid w:val="008C44B4"/>
    <w:rsid w:val="008C4DE2"/>
    <w:rsid w:val="008C4E75"/>
    <w:rsid w:val="008C5898"/>
    <w:rsid w:val="008C6870"/>
    <w:rsid w:val="008C7402"/>
    <w:rsid w:val="008D0BF9"/>
    <w:rsid w:val="008D1DAE"/>
    <w:rsid w:val="008D31A4"/>
    <w:rsid w:val="008D350C"/>
    <w:rsid w:val="008D3525"/>
    <w:rsid w:val="008D3B2B"/>
    <w:rsid w:val="008D41CC"/>
    <w:rsid w:val="008D4528"/>
    <w:rsid w:val="008D5AA5"/>
    <w:rsid w:val="008D5CC3"/>
    <w:rsid w:val="008D65EC"/>
    <w:rsid w:val="008D6728"/>
    <w:rsid w:val="008E01A6"/>
    <w:rsid w:val="008E0BE7"/>
    <w:rsid w:val="008E1037"/>
    <w:rsid w:val="008E24B1"/>
    <w:rsid w:val="008E2507"/>
    <w:rsid w:val="008E2CF8"/>
    <w:rsid w:val="008E3224"/>
    <w:rsid w:val="008E3BE7"/>
    <w:rsid w:val="008E4393"/>
    <w:rsid w:val="008E562A"/>
    <w:rsid w:val="008E5676"/>
    <w:rsid w:val="008E635C"/>
    <w:rsid w:val="008E65EF"/>
    <w:rsid w:val="008E6DFD"/>
    <w:rsid w:val="008E6F1F"/>
    <w:rsid w:val="008E6FF1"/>
    <w:rsid w:val="008E70F0"/>
    <w:rsid w:val="008E737B"/>
    <w:rsid w:val="008F0571"/>
    <w:rsid w:val="008F1F0C"/>
    <w:rsid w:val="008F2229"/>
    <w:rsid w:val="008F2338"/>
    <w:rsid w:val="008F23F9"/>
    <w:rsid w:val="008F2496"/>
    <w:rsid w:val="008F2886"/>
    <w:rsid w:val="008F2F3B"/>
    <w:rsid w:val="008F3A04"/>
    <w:rsid w:val="008F3DEA"/>
    <w:rsid w:val="008F3E2F"/>
    <w:rsid w:val="008F413A"/>
    <w:rsid w:val="008F4273"/>
    <w:rsid w:val="008F4797"/>
    <w:rsid w:val="008F553E"/>
    <w:rsid w:val="008F5596"/>
    <w:rsid w:val="008F630B"/>
    <w:rsid w:val="008F6BDF"/>
    <w:rsid w:val="008F7A98"/>
    <w:rsid w:val="008F7F6C"/>
    <w:rsid w:val="00900108"/>
    <w:rsid w:val="009010F2"/>
    <w:rsid w:val="0090256D"/>
    <w:rsid w:val="00902720"/>
    <w:rsid w:val="009028C1"/>
    <w:rsid w:val="00902F7F"/>
    <w:rsid w:val="00903272"/>
    <w:rsid w:val="0090460A"/>
    <w:rsid w:val="00904988"/>
    <w:rsid w:val="009049DD"/>
    <w:rsid w:val="00904F1B"/>
    <w:rsid w:val="0090500C"/>
    <w:rsid w:val="00905597"/>
    <w:rsid w:val="0090577B"/>
    <w:rsid w:val="00905CAA"/>
    <w:rsid w:val="00906575"/>
    <w:rsid w:val="00906816"/>
    <w:rsid w:val="00906BDD"/>
    <w:rsid w:val="009072EC"/>
    <w:rsid w:val="009073CF"/>
    <w:rsid w:val="009077D9"/>
    <w:rsid w:val="00907AFD"/>
    <w:rsid w:val="00907B5F"/>
    <w:rsid w:val="00907C8E"/>
    <w:rsid w:val="00907E36"/>
    <w:rsid w:val="0091025C"/>
    <w:rsid w:val="009102CB"/>
    <w:rsid w:val="009103FF"/>
    <w:rsid w:val="009111B5"/>
    <w:rsid w:val="00911483"/>
    <w:rsid w:val="009118C2"/>
    <w:rsid w:val="00911AA3"/>
    <w:rsid w:val="0091373D"/>
    <w:rsid w:val="00913816"/>
    <w:rsid w:val="00913F48"/>
    <w:rsid w:val="0091434D"/>
    <w:rsid w:val="00914479"/>
    <w:rsid w:val="009145BD"/>
    <w:rsid w:val="009157B5"/>
    <w:rsid w:val="009159EA"/>
    <w:rsid w:val="00915C97"/>
    <w:rsid w:val="00916966"/>
    <w:rsid w:val="00916C44"/>
    <w:rsid w:val="00916EBF"/>
    <w:rsid w:val="00916FF6"/>
    <w:rsid w:val="00917530"/>
    <w:rsid w:val="009175F2"/>
    <w:rsid w:val="009202DC"/>
    <w:rsid w:val="00920E2B"/>
    <w:rsid w:val="00920EE6"/>
    <w:rsid w:val="00921123"/>
    <w:rsid w:val="00921307"/>
    <w:rsid w:val="00921491"/>
    <w:rsid w:val="00921967"/>
    <w:rsid w:val="009219AD"/>
    <w:rsid w:val="00921BCA"/>
    <w:rsid w:val="00922476"/>
    <w:rsid w:val="00922F66"/>
    <w:rsid w:val="00923861"/>
    <w:rsid w:val="00923890"/>
    <w:rsid w:val="00923A4E"/>
    <w:rsid w:val="009242D0"/>
    <w:rsid w:val="00924BF3"/>
    <w:rsid w:val="00924CFC"/>
    <w:rsid w:val="009254C1"/>
    <w:rsid w:val="0092587A"/>
    <w:rsid w:val="00925B73"/>
    <w:rsid w:val="0092609A"/>
    <w:rsid w:val="00926633"/>
    <w:rsid w:val="0092688C"/>
    <w:rsid w:val="00926A44"/>
    <w:rsid w:val="00926D45"/>
    <w:rsid w:val="00926ED8"/>
    <w:rsid w:val="0092762F"/>
    <w:rsid w:val="00927657"/>
    <w:rsid w:val="00927AC8"/>
    <w:rsid w:val="00927F0D"/>
    <w:rsid w:val="00930D83"/>
    <w:rsid w:val="00931354"/>
    <w:rsid w:val="009313A5"/>
    <w:rsid w:val="00931DD5"/>
    <w:rsid w:val="00931E4D"/>
    <w:rsid w:val="009322FA"/>
    <w:rsid w:val="009323C0"/>
    <w:rsid w:val="00932774"/>
    <w:rsid w:val="00932979"/>
    <w:rsid w:val="00932ECA"/>
    <w:rsid w:val="0093398A"/>
    <w:rsid w:val="00933A6D"/>
    <w:rsid w:val="00933E70"/>
    <w:rsid w:val="009343A6"/>
    <w:rsid w:val="00934F18"/>
    <w:rsid w:val="009352A9"/>
    <w:rsid w:val="00935C2E"/>
    <w:rsid w:val="00936882"/>
    <w:rsid w:val="00936E5F"/>
    <w:rsid w:val="0093725F"/>
    <w:rsid w:val="00940D3D"/>
    <w:rsid w:val="00940E78"/>
    <w:rsid w:val="0094152E"/>
    <w:rsid w:val="00941CED"/>
    <w:rsid w:val="009438DE"/>
    <w:rsid w:val="009445C7"/>
    <w:rsid w:val="00944FDE"/>
    <w:rsid w:val="00944FF1"/>
    <w:rsid w:val="00946128"/>
    <w:rsid w:val="00946DAC"/>
    <w:rsid w:val="0094744C"/>
    <w:rsid w:val="00947AF8"/>
    <w:rsid w:val="00950AEA"/>
    <w:rsid w:val="009530D0"/>
    <w:rsid w:val="009542E9"/>
    <w:rsid w:val="00954467"/>
    <w:rsid w:val="009544B6"/>
    <w:rsid w:val="0095489D"/>
    <w:rsid w:val="009548AB"/>
    <w:rsid w:val="00954CF2"/>
    <w:rsid w:val="00954E91"/>
    <w:rsid w:val="00955305"/>
    <w:rsid w:val="00957C97"/>
    <w:rsid w:val="009603E6"/>
    <w:rsid w:val="0096097F"/>
    <w:rsid w:val="00960A1E"/>
    <w:rsid w:val="00961C97"/>
    <w:rsid w:val="00962473"/>
    <w:rsid w:val="0096285F"/>
    <w:rsid w:val="009628CE"/>
    <w:rsid w:val="00962A6D"/>
    <w:rsid w:val="00962E4F"/>
    <w:rsid w:val="0096303A"/>
    <w:rsid w:val="00963637"/>
    <w:rsid w:val="00964B63"/>
    <w:rsid w:val="0096517B"/>
    <w:rsid w:val="00965D44"/>
    <w:rsid w:val="0096616A"/>
    <w:rsid w:val="00966E37"/>
    <w:rsid w:val="00967FEE"/>
    <w:rsid w:val="00970193"/>
    <w:rsid w:val="009714AA"/>
    <w:rsid w:val="00971938"/>
    <w:rsid w:val="009721B8"/>
    <w:rsid w:val="00972AAF"/>
    <w:rsid w:val="00973A4C"/>
    <w:rsid w:val="009745A1"/>
    <w:rsid w:val="00974CE0"/>
    <w:rsid w:val="00974FE2"/>
    <w:rsid w:val="0097558B"/>
    <w:rsid w:val="009756A1"/>
    <w:rsid w:val="009756DB"/>
    <w:rsid w:val="0097620D"/>
    <w:rsid w:val="00976DB3"/>
    <w:rsid w:val="009770FE"/>
    <w:rsid w:val="00977210"/>
    <w:rsid w:val="00977384"/>
    <w:rsid w:val="00977973"/>
    <w:rsid w:val="0098064E"/>
    <w:rsid w:val="00980F69"/>
    <w:rsid w:val="00980F7C"/>
    <w:rsid w:val="00981308"/>
    <w:rsid w:val="00981B14"/>
    <w:rsid w:val="00982730"/>
    <w:rsid w:val="0098284D"/>
    <w:rsid w:val="00983690"/>
    <w:rsid w:val="00984749"/>
    <w:rsid w:val="00984A54"/>
    <w:rsid w:val="00985367"/>
    <w:rsid w:val="00985B24"/>
    <w:rsid w:val="00985EC0"/>
    <w:rsid w:val="00985F00"/>
    <w:rsid w:val="009866C6"/>
    <w:rsid w:val="00986D51"/>
    <w:rsid w:val="009875AA"/>
    <w:rsid w:val="009877E4"/>
    <w:rsid w:val="00987C0C"/>
    <w:rsid w:val="00990086"/>
    <w:rsid w:val="00990727"/>
    <w:rsid w:val="00990A78"/>
    <w:rsid w:val="00990D84"/>
    <w:rsid w:val="00991044"/>
    <w:rsid w:val="009917EB"/>
    <w:rsid w:val="00991BFC"/>
    <w:rsid w:val="0099245F"/>
    <w:rsid w:val="00992508"/>
    <w:rsid w:val="00992AF2"/>
    <w:rsid w:val="00993081"/>
    <w:rsid w:val="00993553"/>
    <w:rsid w:val="00993F11"/>
    <w:rsid w:val="00993FC2"/>
    <w:rsid w:val="0099428C"/>
    <w:rsid w:val="009942C4"/>
    <w:rsid w:val="009951DF"/>
    <w:rsid w:val="0099581A"/>
    <w:rsid w:val="00996217"/>
    <w:rsid w:val="0099623F"/>
    <w:rsid w:val="009962BD"/>
    <w:rsid w:val="00997E84"/>
    <w:rsid w:val="009A0476"/>
    <w:rsid w:val="009A0A47"/>
    <w:rsid w:val="009A0D4C"/>
    <w:rsid w:val="009A134D"/>
    <w:rsid w:val="009A1750"/>
    <w:rsid w:val="009A1C86"/>
    <w:rsid w:val="009A25BE"/>
    <w:rsid w:val="009A28AB"/>
    <w:rsid w:val="009A3354"/>
    <w:rsid w:val="009A33DF"/>
    <w:rsid w:val="009A38F7"/>
    <w:rsid w:val="009A46E0"/>
    <w:rsid w:val="009A471F"/>
    <w:rsid w:val="009A5153"/>
    <w:rsid w:val="009A5E20"/>
    <w:rsid w:val="009A5FC1"/>
    <w:rsid w:val="009A6334"/>
    <w:rsid w:val="009A6837"/>
    <w:rsid w:val="009A70DA"/>
    <w:rsid w:val="009A780A"/>
    <w:rsid w:val="009A793E"/>
    <w:rsid w:val="009B0368"/>
    <w:rsid w:val="009B0957"/>
    <w:rsid w:val="009B0E3D"/>
    <w:rsid w:val="009B2259"/>
    <w:rsid w:val="009B230E"/>
    <w:rsid w:val="009B2324"/>
    <w:rsid w:val="009B26CE"/>
    <w:rsid w:val="009B2EE3"/>
    <w:rsid w:val="009B2F3D"/>
    <w:rsid w:val="009B3D8F"/>
    <w:rsid w:val="009B4BD2"/>
    <w:rsid w:val="009B4D0A"/>
    <w:rsid w:val="009B4D91"/>
    <w:rsid w:val="009B514F"/>
    <w:rsid w:val="009B56ED"/>
    <w:rsid w:val="009B594E"/>
    <w:rsid w:val="009B5EF0"/>
    <w:rsid w:val="009B6081"/>
    <w:rsid w:val="009B6753"/>
    <w:rsid w:val="009B6859"/>
    <w:rsid w:val="009B6D89"/>
    <w:rsid w:val="009B71FD"/>
    <w:rsid w:val="009B7394"/>
    <w:rsid w:val="009C032C"/>
    <w:rsid w:val="009C04B4"/>
    <w:rsid w:val="009C1752"/>
    <w:rsid w:val="009C181E"/>
    <w:rsid w:val="009C196E"/>
    <w:rsid w:val="009C1DC8"/>
    <w:rsid w:val="009C2017"/>
    <w:rsid w:val="009C2246"/>
    <w:rsid w:val="009C2758"/>
    <w:rsid w:val="009C2914"/>
    <w:rsid w:val="009C2F12"/>
    <w:rsid w:val="009C39D6"/>
    <w:rsid w:val="009C3A2A"/>
    <w:rsid w:val="009C3CF0"/>
    <w:rsid w:val="009C42D3"/>
    <w:rsid w:val="009C4686"/>
    <w:rsid w:val="009C4B5C"/>
    <w:rsid w:val="009C527F"/>
    <w:rsid w:val="009C571B"/>
    <w:rsid w:val="009C5922"/>
    <w:rsid w:val="009C5AAB"/>
    <w:rsid w:val="009C5E1C"/>
    <w:rsid w:val="009C62D9"/>
    <w:rsid w:val="009C64C0"/>
    <w:rsid w:val="009C758D"/>
    <w:rsid w:val="009D0A17"/>
    <w:rsid w:val="009D0AC9"/>
    <w:rsid w:val="009D126B"/>
    <w:rsid w:val="009D16F8"/>
    <w:rsid w:val="009D1957"/>
    <w:rsid w:val="009D1D29"/>
    <w:rsid w:val="009D2123"/>
    <w:rsid w:val="009D2389"/>
    <w:rsid w:val="009D2396"/>
    <w:rsid w:val="009D247B"/>
    <w:rsid w:val="009D2684"/>
    <w:rsid w:val="009D32F6"/>
    <w:rsid w:val="009D334A"/>
    <w:rsid w:val="009D3702"/>
    <w:rsid w:val="009D39CD"/>
    <w:rsid w:val="009D3F43"/>
    <w:rsid w:val="009D41EE"/>
    <w:rsid w:val="009D43E9"/>
    <w:rsid w:val="009D4CCC"/>
    <w:rsid w:val="009D4D92"/>
    <w:rsid w:val="009D4E06"/>
    <w:rsid w:val="009D4F2C"/>
    <w:rsid w:val="009D5076"/>
    <w:rsid w:val="009D50D2"/>
    <w:rsid w:val="009D5131"/>
    <w:rsid w:val="009D555F"/>
    <w:rsid w:val="009D56A7"/>
    <w:rsid w:val="009D619E"/>
    <w:rsid w:val="009D7361"/>
    <w:rsid w:val="009D76E1"/>
    <w:rsid w:val="009D7DCE"/>
    <w:rsid w:val="009D7DF7"/>
    <w:rsid w:val="009E0068"/>
    <w:rsid w:val="009E019E"/>
    <w:rsid w:val="009E05F1"/>
    <w:rsid w:val="009E0BB8"/>
    <w:rsid w:val="009E1564"/>
    <w:rsid w:val="009E26D1"/>
    <w:rsid w:val="009E291E"/>
    <w:rsid w:val="009E294C"/>
    <w:rsid w:val="009E35B2"/>
    <w:rsid w:val="009E3C46"/>
    <w:rsid w:val="009E3E97"/>
    <w:rsid w:val="009E4E00"/>
    <w:rsid w:val="009E5963"/>
    <w:rsid w:val="009E607D"/>
    <w:rsid w:val="009E77B8"/>
    <w:rsid w:val="009F016D"/>
    <w:rsid w:val="009F08B3"/>
    <w:rsid w:val="009F186A"/>
    <w:rsid w:val="009F1B1A"/>
    <w:rsid w:val="009F2406"/>
    <w:rsid w:val="009F2F53"/>
    <w:rsid w:val="009F3360"/>
    <w:rsid w:val="009F34FB"/>
    <w:rsid w:val="009F492A"/>
    <w:rsid w:val="009F4AC8"/>
    <w:rsid w:val="009F4CE6"/>
    <w:rsid w:val="009F540B"/>
    <w:rsid w:val="009F5B1E"/>
    <w:rsid w:val="009F5D9B"/>
    <w:rsid w:val="009F6168"/>
    <w:rsid w:val="009F6F00"/>
    <w:rsid w:val="009F6FF7"/>
    <w:rsid w:val="009F7B6B"/>
    <w:rsid w:val="009F7BEC"/>
    <w:rsid w:val="009F7C8F"/>
    <w:rsid w:val="00A001ED"/>
    <w:rsid w:val="00A004F9"/>
    <w:rsid w:val="00A0054C"/>
    <w:rsid w:val="00A005AE"/>
    <w:rsid w:val="00A007B0"/>
    <w:rsid w:val="00A00DA9"/>
    <w:rsid w:val="00A00F48"/>
    <w:rsid w:val="00A010F5"/>
    <w:rsid w:val="00A01D00"/>
    <w:rsid w:val="00A02530"/>
    <w:rsid w:val="00A02581"/>
    <w:rsid w:val="00A026A5"/>
    <w:rsid w:val="00A0287F"/>
    <w:rsid w:val="00A02BE4"/>
    <w:rsid w:val="00A030E4"/>
    <w:rsid w:val="00A03943"/>
    <w:rsid w:val="00A0398F"/>
    <w:rsid w:val="00A04529"/>
    <w:rsid w:val="00A04CE9"/>
    <w:rsid w:val="00A05DB8"/>
    <w:rsid w:val="00A060B5"/>
    <w:rsid w:val="00A06299"/>
    <w:rsid w:val="00A06552"/>
    <w:rsid w:val="00A068A0"/>
    <w:rsid w:val="00A06A8A"/>
    <w:rsid w:val="00A06EAE"/>
    <w:rsid w:val="00A07113"/>
    <w:rsid w:val="00A10275"/>
    <w:rsid w:val="00A10B2A"/>
    <w:rsid w:val="00A10FE6"/>
    <w:rsid w:val="00A113E8"/>
    <w:rsid w:val="00A11760"/>
    <w:rsid w:val="00A121F5"/>
    <w:rsid w:val="00A12CD0"/>
    <w:rsid w:val="00A138A4"/>
    <w:rsid w:val="00A138B9"/>
    <w:rsid w:val="00A14193"/>
    <w:rsid w:val="00A1434F"/>
    <w:rsid w:val="00A1456B"/>
    <w:rsid w:val="00A15305"/>
    <w:rsid w:val="00A1543F"/>
    <w:rsid w:val="00A1564B"/>
    <w:rsid w:val="00A160CC"/>
    <w:rsid w:val="00A164C2"/>
    <w:rsid w:val="00A16724"/>
    <w:rsid w:val="00A16875"/>
    <w:rsid w:val="00A168FB"/>
    <w:rsid w:val="00A172F8"/>
    <w:rsid w:val="00A201E7"/>
    <w:rsid w:val="00A20383"/>
    <w:rsid w:val="00A2060C"/>
    <w:rsid w:val="00A20824"/>
    <w:rsid w:val="00A2088C"/>
    <w:rsid w:val="00A20898"/>
    <w:rsid w:val="00A20F44"/>
    <w:rsid w:val="00A210FC"/>
    <w:rsid w:val="00A217E2"/>
    <w:rsid w:val="00A22DB1"/>
    <w:rsid w:val="00A2357B"/>
    <w:rsid w:val="00A236D4"/>
    <w:rsid w:val="00A23904"/>
    <w:rsid w:val="00A23A86"/>
    <w:rsid w:val="00A242D1"/>
    <w:rsid w:val="00A2476E"/>
    <w:rsid w:val="00A2520D"/>
    <w:rsid w:val="00A2538A"/>
    <w:rsid w:val="00A25F0F"/>
    <w:rsid w:val="00A261E3"/>
    <w:rsid w:val="00A2676B"/>
    <w:rsid w:val="00A26C41"/>
    <w:rsid w:val="00A27009"/>
    <w:rsid w:val="00A27226"/>
    <w:rsid w:val="00A272E5"/>
    <w:rsid w:val="00A274BA"/>
    <w:rsid w:val="00A2772B"/>
    <w:rsid w:val="00A27B7F"/>
    <w:rsid w:val="00A304B2"/>
    <w:rsid w:val="00A30AE4"/>
    <w:rsid w:val="00A3172E"/>
    <w:rsid w:val="00A320D5"/>
    <w:rsid w:val="00A320FC"/>
    <w:rsid w:val="00A32B5F"/>
    <w:rsid w:val="00A32D60"/>
    <w:rsid w:val="00A32F8B"/>
    <w:rsid w:val="00A330F7"/>
    <w:rsid w:val="00A3375D"/>
    <w:rsid w:val="00A34365"/>
    <w:rsid w:val="00A351B4"/>
    <w:rsid w:val="00A355F9"/>
    <w:rsid w:val="00A360E8"/>
    <w:rsid w:val="00A36391"/>
    <w:rsid w:val="00A36615"/>
    <w:rsid w:val="00A36B75"/>
    <w:rsid w:val="00A36BAF"/>
    <w:rsid w:val="00A37523"/>
    <w:rsid w:val="00A377D4"/>
    <w:rsid w:val="00A379DA"/>
    <w:rsid w:val="00A41015"/>
    <w:rsid w:val="00A41C0B"/>
    <w:rsid w:val="00A420EA"/>
    <w:rsid w:val="00A430B9"/>
    <w:rsid w:val="00A43805"/>
    <w:rsid w:val="00A43B65"/>
    <w:rsid w:val="00A43B80"/>
    <w:rsid w:val="00A440CF"/>
    <w:rsid w:val="00A44287"/>
    <w:rsid w:val="00A44317"/>
    <w:rsid w:val="00A4496D"/>
    <w:rsid w:val="00A44A49"/>
    <w:rsid w:val="00A44F32"/>
    <w:rsid w:val="00A4597D"/>
    <w:rsid w:val="00A45E58"/>
    <w:rsid w:val="00A464CF"/>
    <w:rsid w:val="00A4707E"/>
    <w:rsid w:val="00A47B03"/>
    <w:rsid w:val="00A47C4A"/>
    <w:rsid w:val="00A47CA4"/>
    <w:rsid w:val="00A47FEC"/>
    <w:rsid w:val="00A50117"/>
    <w:rsid w:val="00A502B7"/>
    <w:rsid w:val="00A503EB"/>
    <w:rsid w:val="00A505A9"/>
    <w:rsid w:val="00A507FA"/>
    <w:rsid w:val="00A5085D"/>
    <w:rsid w:val="00A50E3A"/>
    <w:rsid w:val="00A51159"/>
    <w:rsid w:val="00A51668"/>
    <w:rsid w:val="00A528F2"/>
    <w:rsid w:val="00A52AD8"/>
    <w:rsid w:val="00A52CBE"/>
    <w:rsid w:val="00A52E56"/>
    <w:rsid w:val="00A532E7"/>
    <w:rsid w:val="00A53A0B"/>
    <w:rsid w:val="00A53CB9"/>
    <w:rsid w:val="00A53F7D"/>
    <w:rsid w:val="00A54282"/>
    <w:rsid w:val="00A542DB"/>
    <w:rsid w:val="00A54C90"/>
    <w:rsid w:val="00A55543"/>
    <w:rsid w:val="00A557C5"/>
    <w:rsid w:val="00A558CD"/>
    <w:rsid w:val="00A55A9B"/>
    <w:rsid w:val="00A55C40"/>
    <w:rsid w:val="00A55EC5"/>
    <w:rsid w:val="00A56118"/>
    <w:rsid w:val="00A56789"/>
    <w:rsid w:val="00A56F7B"/>
    <w:rsid w:val="00A57078"/>
    <w:rsid w:val="00A5753E"/>
    <w:rsid w:val="00A57650"/>
    <w:rsid w:val="00A60031"/>
    <w:rsid w:val="00A601A6"/>
    <w:rsid w:val="00A60AC2"/>
    <w:rsid w:val="00A60D04"/>
    <w:rsid w:val="00A60E96"/>
    <w:rsid w:val="00A61FEA"/>
    <w:rsid w:val="00A62185"/>
    <w:rsid w:val="00A621EF"/>
    <w:rsid w:val="00A62370"/>
    <w:rsid w:val="00A623E7"/>
    <w:rsid w:val="00A62B38"/>
    <w:rsid w:val="00A633C5"/>
    <w:rsid w:val="00A6343E"/>
    <w:rsid w:val="00A63A14"/>
    <w:rsid w:val="00A63D94"/>
    <w:rsid w:val="00A641BE"/>
    <w:rsid w:val="00A64467"/>
    <w:rsid w:val="00A64598"/>
    <w:rsid w:val="00A6523A"/>
    <w:rsid w:val="00A6649B"/>
    <w:rsid w:val="00A6665E"/>
    <w:rsid w:val="00A668C3"/>
    <w:rsid w:val="00A66EBD"/>
    <w:rsid w:val="00A677D8"/>
    <w:rsid w:val="00A679D6"/>
    <w:rsid w:val="00A67BA1"/>
    <w:rsid w:val="00A67E37"/>
    <w:rsid w:val="00A67FCE"/>
    <w:rsid w:val="00A703E6"/>
    <w:rsid w:val="00A7056C"/>
    <w:rsid w:val="00A706FD"/>
    <w:rsid w:val="00A706FF"/>
    <w:rsid w:val="00A70E71"/>
    <w:rsid w:val="00A71588"/>
    <w:rsid w:val="00A71D1F"/>
    <w:rsid w:val="00A71DBA"/>
    <w:rsid w:val="00A724C8"/>
    <w:rsid w:val="00A72B05"/>
    <w:rsid w:val="00A72BBB"/>
    <w:rsid w:val="00A72D74"/>
    <w:rsid w:val="00A72FC8"/>
    <w:rsid w:val="00A730ED"/>
    <w:rsid w:val="00A73636"/>
    <w:rsid w:val="00A73E10"/>
    <w:rsid w:val="00A7459A"/>
    <w:rsid w:val="00A74C8C"/>
    <w:rsid w:val="00A75124"/>
    <w:rsid w:val="00A75BBB"/>
    <w:rsid w:val="00A75E92"/>
    <w:rsid w:val="00A76234"/>
    <w:rsid w:val="00A7641C"/>
    <w:rsid w:val="00A76F27"/>
    <w:rsid w:val="00A77527"/>
    <w:rsid w:val="00A77B96"/>
    <w:rsid w:val="00A77F42"/>
    <w:rsid w:val="00A800DF"/>
    <w:rsid w:val="00A8020D"/>
    <w:rsid w:val="00A82064"/>
    <w:rsid w:val="00A82653"/>
    <w:rsid w:val="00A82902"/>
    <w:rsid w:val="00A83462"/>
    <w:rsid w:val="00A8347E"/>
    <w:rsid w:val="00A84AF0"/>
    <w:rsid w:val="00A85A1E"/>
    <w:rsid w:val="00A85C76"/>
    <w:rsid w:val="00A86529"/>
    <w:rsid w:val="00A86AB5"/>
    <w:rsid w:val="00A86FD7"/>
    <w:rsid w:val="00A87101"/>
    <w:rsid w:val="00A8748D"/>
    <w:rsid w:val="00A8749E"/>
    <w:rsid w:val="00A87B57"/>
    <w:rsid w:val="00A87BD8"/>
    <w:rsid w:val="00A87D82"/>
    <w:rsid w:val="00A87F15"/>
    <w:rsid w:val="00A9047B"/>
    <w:rsid w:val="00A9164B"/>
    <w:rsid w:val="00A9206E"/>
    <w:rsid w:val="00A929B1"/>
    <w:rsid w:val="00A92CB2"/>
    <w:rsid w:val="00A93D28"/>
    <w:rsid w:val="00A94216"/>
    <w:rsid w:val="00A9422A"/>
    <w:rsid w:val="00A9492D"/>
    <w:rsid w:val="00A94B09"/>
    <w:rsid w:val="00A95630"/>
    <w:rsid w:val="00A957BD"/>
    <w:rsid w:val="00A95809"/>
    <w:rsid w:val="00A9599C"/>
    <w:rsid w:val="00A95B79"/>
    <w:rsid w:val="00A960A3"/>
    <w:rsid w:val="00A96A58"/>
    <w:rsid w:val="00A96E5A"/>
    <w:rsid w:val="00A96F74"/>
    <w:rsid w:val="00A96FF9"/>
    <w:rsid w:val="00A973D2"/>
    <w:rsid w:val="00A978E6"/>
    <w:rsid w:val="00AA029D"/>
    <w:rsid w:val="00AA125C"/>
    <w:rsid w:val="00AA1B1F"/>
    <w:rsid w:val="00AA1FCA"/>
    <w:rsid w:val="00AA2137"/>
    <w:rsid w:val="00AA22B4"/>
    <w:rsid w:val="00AA29B9"/>
    <w:rsid w:val="00AA29F0"/>
    <w:rsid w:val="00AA3C78"/>
    <w:rsid w:val="00AA4471"/>
    <w:rsid w:val="00AA4BF1"/>
    <w:rsid w:val="00AA4C6E"/>
    <w:rsid w:val="00AA4FD1"/>
    <w:rsid w:val="00AA50BD"/>
    <w:rsid w:val="00AA534B"/>
    <w:rsid w:val="00AA60B3"/>
    <w:rsid w:val="00AA6DDD"/>
    <w:rsid w:val="00AA6F8C"/>
    <w:rsid w:val="00AA7034"/>
    <w:rsid w:val="00AA7423"/>
    <w:rsid w:val="00AB0026"/>
    <w:rsid w:val="00AB0810"/>
    <w:rsid w:val="00AB0CB9"/>
    <w:rsid w:val="00AB114E"/>
    <w:rsid w:val="00AB1330"/>
    <w:rsid w:val="00AB1511"/>
    <w:rsid w:val="00AB163E"/>
    <w:rsid w:val="00AB2390"/>
    <w:rsid w:val="00AB276C"/>
    <w:rsid w:val="00AB27C3"/>
    <w:rsid w:val="00AB29BE"/>
    <w:rsid w:val="00AB2B6F"/>
    <w:rsid w:val="00AB3025"/>
    <w:rsid w:val="00AB3BA9"/>
    <w:rsid w:val="00AB3FB1"/>
    <w:rsid w:val="00AB54EB"/>
    <w:rsid w:val="00AB56FC"/>
    <w:rsid w:val="00AB5950"/>
    <w:rsid w:val="00AB5A48"/>
    <w:rsid w:val="00AB5C29"/>
    <w:rsid w:val="00AB5CBC"/>
    <w:rsid w:val="00AB5E60"/>
    <w:rsid w:val="00AB606E"/>
    <w:rsid w:val="00AB6117"/>
    <w:rsid w:val="00AB6197"/>
    <w:rsid w:val="00AB677E"/>
    <w:rsid w:val="00AB6B81"/>
    <w:rsid w:val="00AB6E43"/>
    <w:rsid w:val="00AB7071"/>
    <w:rsid w:val="00AB72E2"/>
    <w:rsid w:val="00AC0168"/>
    <w:rsid w:val="00AC0451"/>
    <w:rsid w:val="00AC05C9"/>
    <w:rsid w:val="00AC08AE"/>
    <w:rsid w:val="00AC09E6"/>
    <w:rsid w:val="00AC15A3"/>
    <w:rsid w:val="00AC2012"/>
    <w:rsid w:val="00AC234F"/>
    <w:rsid w:val="00AC2D0A"/>
    <w:rsid w:val="00AC334C"/>
    <w:rsid w:val="00AC3C99"/>
    <w:rsid w:val="00AC4272"/>
    <w:rsid w:val="00AC46C6"/>
    <w:rsid w:val="00AC47B5"/>
    <w:rsid w:val="00AC4B58"/>
    <w:rsid w:val="00AC4D31"/>
    <w:rsid w:val="00AC5A4A"/>
    <w:rsid w:val="00AC5B91"/>
    <w:rsid w:val="00AC5DE8"/>
    <w:rsid w:val="00AC6505"/>
    <w:rsid w:val="00AC65F4"/>
    <w:rsid w:val="00AC71B1"/>
    <w:rsid w:val="00AC771F"/>
    <w:rsid w:val="00AC7789"/>
    <w:rsid w:val="00AC7855"/>
    <w:rsid w:val="00AC7D22"/>
    <w:rsid w:val="00AC7D2D"/>
    <w:rsid w:val="00AC7D89"/>
    <w:rsid w:val="00AD0799"/>
    <w:rsid w:val="00AD0F62"/>
    <w:rsid w:val="00AD17D5"/>
    <w:rsid w:val="00AD1C00"/>
    <w:rsid w:val="00AD1C28"/>
    <w:rsid w:val="00AD1D73"/>
    <w:rsid w:val="00AD28A2"/>
    <w:rsid w:val="00AD2BB6"/>
    <w:rsid w:val="00AD398D"/>
    <w:rsid w:val="00AD3A74"/>
    <w:rsid w:val="00AD3C7F"/>
    <w:rsid w:val="00AD4350"/>
    <w:rsid w:val="00AD539F"/>
    <w:rsid w:val="00AD58F2"/>
    <w:rsid w:val="00AD6834"/>
    <w:rsid w:val="00AD7254"/>
    <w:rsid w:val="00AD74CD"/>
    <w:rsid w:val="00AD7654"/>
    <w:rsid w:val="00AD7FBD"/>
    <w:rsid w:val="00AE0063"/>
    <w:rsid w:val="00AE0555"/>
    <w:rsid w:val="00AE0770"/>
    <w:rsid w:val="00AE3436"/>
    <w:rsid w:val="00AE3A10"/>
    <w:rsid w:val="00AE44ED"/>
    <w:rsid w:val="00AE4642"/>
    <w:rsid w:val="00AE488D"/>
    <w:rsid w:val="00AE4B7F"/>
    <w:rsid w:val="00AE4EAC"/>
    <w:rsid w:val="00AE5462"/>
    <w:rsid w:val="00AE620C"/>
    <w:rsid w:val="00AE6612"/>
    <w:rsid w:val="00AE67ED"/>
    <w:rsid w:val="00AE7608"/>
    <w:rsid w:val="00AE7C41"/>
    <w:rsid w:val="00AF22B0"/>
    <w:rsid w:val="00AF239B"/>
    <w:rsid w:val="00AF2450"/>
    <w:rsid w:val="00AF25B4"/>
    <w:rsid w:val="00AF44C8"/>
    <w:rsid w:val="00AF46E4"/>
    <w:rsid w:val="00AF4854"/>
    <w:rsid w:val="00AF4B61"/>
    <w:rsid w:val="00AF4EF6"/>
    <w:rsid w:val="00AF5566"/>
    <w:rsid w:val="00AF5B3E"/>
    <w:rsid w:val="00AF6244"/>
    <w:rsid w:val="00AF6273"/>
    <w:rsid w:val="00AF725B"/>
    <w:rsid w:val="00AF734C"/>
    <w:rsid w:val="00AF73F7"/>
    <w:rsid w:val="00AF7448"/>
    <w:rsid w:val="00AF7590"/>
    <w:rsid w:val="00AF782C"/>
    <w:rsid w:val="00B003D5"/>
    <w:rsid w:val="00B00861"/>
    <w:rsid w:val="00B00FF2"/>
    <w:rsid w:val="00B01572"/>
    <w:rsid w:val="00B02751"/>
    <w:rsid w:val="00B02CF5"/>
    <w:rsid w:val="00B03EFB"/>
    <w:rsid w:val="00B03F3C"/>
    <w:rsid w:val="00B042D6"/>
    <w:rsid w:val="00B044D8"/>
    <w:rsid w:val="00B04CA3"/>
    <w:rsid w:val="00B052DD"/>
    <w:rsid w:val="00B05839"/>
    <w:rsid w:val="00B05CBE"/>
    <w:rsid w:val="00B06464"/>
    <w:rsid w:val="00B066FE"/>
    <w:rsid w:val="00B067C8"/>
    <w:rsid w:val="00B068BB"/>
    <w:rsid w:val="00B06BD0"/>
    <w:rsid w:val="00B06EFF"/>
    <w:rsid w:val="00B0707B"/>
    <w:rsid w:val="00B07B1B"/>
    <w:rsid w:val="00B07B5E"/>
    <w:rsid w:val="00B100DB"/>
    <w:rsid w:val="00B10B44"/>
    <w:rsid w:val="00B10BEB"/>
    <w:rsid w:val="00B10DFE"/>
    <w:rsid w:val="00B10F8B"/>
    <w:rsid w:val="00B111A3"/>
    <w:rsid w:val="00B12807"/>
    <w:rsid w:val="00B12878"/>
    <w:rsid w:val="00B12949"/>
    <w:rsid w:val="00B13658"/>
    <w:rsid w:val="00B143A2"/>
    <w:rsid w:val="00B143ED"/>
    <w:rsid w:val="00B14B45"/>
    <w:rsid w:val="00B14F53"/>
    <w:rsid w:val="00B152E1"/>
    <w:rsid w:val="00B154F7"/>
    <w:rsid w:val="00B15AE7"/>
    <w:rsid w:val="00B160E7"/>
    <w:rsid w:val="00B16694"/>
    <w:rsid w:val="00B16EFA"/>
    <w:rsid w:val="00B16F54"/>
    <w:rsid w:val="00B20AE2"/>
    <w:rsid w:val="00B20BE2"/>
    <w:rsid w:val="00B20E70"/>
    <w:rsid w:val="00B21353"/>
    <w:rsid w:val="00B217CB"/>
    <w:rsid w:val="00B21C93"/>
    <w:rsid w:val="00B2208D"/>
    <w:rsid w:val="00B226B8"/>
    <w:rsid w:val="00B22A65"/>
    <w:rsid w:val="00B22CA3"/>
    <w:rsid w:val="00B22CA9"/>
    <w:rsid w:val="00B2300F"/>
    <w:rsid w:val="00B230B3"/>
    <w:rsid w:val="00B23183"/>
    <w:rsid w:val="00B237D3"/>
    <w:rsid w:val="00B23B38"/>
    <w:rsid w:val="00B23B91"/>
    <w:rsid w:val="00B23D78"/>
    <w:rsid w:val="00B23F1D"/>
    <w:rsid w:val="00B23F70"/>
    <w:rsid w:val="00B24789"/>
    <w:rsid w:val="00B24C1C"/>
    <w:rsid w:val="00B2525B"/>
    <w:rsid w:val="00B25C2B"/>
    <w:rsid w:val="00B27031"/>
    <w:rsid w:val="00B27425"/>
    <w:rsid w:val="00B27588"/>
    <w:rsid w:val="00B2781E"/>
    <w:rsid w:val="00B27995"/>
    <w:rsid w:val="00B27F81"/>
    <w:rsid w:val="00B3040D"/>
    <w:rsid w:val="00B30935"/>
    <w:rsid w:val="00B30CD9"/>
    <w:rsid w:val="00B30F33"/>
    <w:rsid w:val="00B31A4E"/>
    <w:rsid w:val="00B31A58"/>
    <w:rsid w:val="00B31B5B"/>
    <w:rsid w:val="00B31E4D"/>
    <w:rsid w:val="00B3238E"/>
    <w:rsid w:val="00B32443"/>
    <w:rsid w:val="00B32BE4"/>
    <w:rsid w:val="00B32DD5"/>
    <w:rsid w:val="00B33365"/>
    <w:rsid w:val="00B33DBC"/>
    <w:rsid w:val="00B340C6"/>
    <w:rsid w:val="00B341F9"/>
    <w:rsid w:val="00B347CE"/>
    <w:rsid w:val="00B3496C"/>
    <w:rsid w:val="00B357E6"/>
    <w:rsid w:val="00B35829"/>
    <w:rsid w:val="00B35EE5"/>
    <w:rsid w:val="00B35FBB"/>
    <w:rsid w:val="00B37167"/>
    <w:rsid w:val="00B3799C"/>
    <w:rsid w:val="00B40322"/>
    <w:rsid w:val="00B40340"/>
    <w:rsid w:val="00B40355"/>
    <w:rsid w:val="00B40BEB"/>
    <w:rsid w:val="00B40D85"/>
    <w:rsid w:val="00B412D7"/>
    <w:rsid w:val="00B41F1C"/>
    <w:rsid w:val="00B42301"/>
    <w:rsid w:val="00B42561"/>
    <w:rsid w:val="00B435B6"/>
    <w:rsid w:val="00B43921"/>
    <w:rsid w:val="00B43F7A"/>
    <w:rsid w:val="00B44583"/>
    <w:rsid w:val="00B447F1"/>
    <w:rsid w:val="00B44FAE"/>
    <w:rsid w:val="00B455B4"/>
    <w:rsid w:val="00B459DF"/>
    <w:rsid w:val="00B4667F"/>
    <w:rsid w:val="00B46CBC"/>
    <w:rsid w:val="00B4717A"/>
    <w:rsid w:val="00B47757"/>
    <w:rsid w:val="00B478CF"/>
    <w:rsid w:val="00B47BCB"/>
    <w:rsid w:val="00B47D44"/>
    <w:rsid w:val="00B47FDD"/>
    <w:rsid w:val="00B5089B"/>
    <w:rsid w:val="00B50BE6"/>
    <w:rsid w:val="00B5124F"/>
    <w:rsid w:val="00B512EC"/>
    <w:rsid w:val="00B515E0"/>
    <w:rsid w:val="00B517E5"/>
    <w:rsid w:val="00B519A2"/>
    <w:rsid w:val="00B519C1"/>
    <w:rsid w:val="00B51CDB"/>
    <w:rsid w:val="00B52230"/>
    <w:rsid w:val="00B522F0"/>
    <w:rsid w:val="00B524FD"/>
    <w:rsid w:val="00B5278D"/>
    <w:rsid w:val="00B52980"/>
    <w:rsid w:val="00B52AE5"/>
    <w:rsid w:val="00B53AF8"/>
    <w:rsid w:val="00B55069"/>
    <w:rsid w:val="00B55545"/>
    <w:rsid w:val="00B557D6"/>
    <w:rsid w:val="00B55A64"/>
    <w:rsid w:val="00B55B09"/>
    <w:rsid w:val="00B5678C"/>
    <w:rsid w:val="00B57481"/>
    <w:rsid w:val="00B60026"/>
    <w:rsid w:val="00B60229"/>
    <w:rsid w:val="00B6064C"/>
    <w:rsid w:val="00B60995"/>
    <w:rsid w:val="00B60F6F"/>
    <w:rsid w:val="00B61822"/>
    <w:rsid w:val="00B624D7"/>
    <w:rsid w:val="00B62DD2"/>
    <w:rsid w:val="00B62E7C"/>
    <w:rsid w:val="00B63B33"/>
    <w:rsid w:val="00B63DFE"/>
    <w:rsid w:val="00B643BB"/>
    <w:rsid w:val="00B64E86"/>
    <w:rsid w:val="00B65033"/>
    <w:rsid w:val="00B65422"/>
    <w:rsid w:val="00B65424"/>
    <w:rsid w:val="00B65A23"/>
    <w:rsid w:val="00B65C93"/>
    <w:rsid w:val="00B660A4"/>
    <w:rsid w:val="00B6621A"/>
    <w:rsid w:val="00B66F32"/>
    <w:rsid w:val="00B67713"/>
    <w:rsid w:val="00B6773B"/>
    <w:rsid w:val="00B67A9C"/>
    <w:rsid w:val="00B67FBB"/>
    <w:rsid w:val="00B71499"/>
    <w:rsid w:val="00B71667"/>
    <w:rsid w:val="00B7197E"/>
    <w:rsid w:val="00B719EC"/>
    <w:rsid w:val="00B71BEE"/>
    <w:rsid w:val="00B71D06"/>
    <w:rsid w:val="00B7205E"/>
    <w:rsid w:val="00B727EF"/>
    <w:rsid w:val="00B7283D"/>
    <w:rsid w:val="00B729B0"/>
    <w:rsid w:val="00B72DBF"/>
    <w:rsid w:val="00B72DDF"/>
    <w:rsid w:val="00B73294"/>
    <w:rsid w:val="00B73EDC"/>
    <w:rsid w:val="00B749B1"/>
    <w:rsid w:val="00B74A68"/>
    <w:rsid w:val="00B74B13"/>
    <w:rsid w:val="00B755A0"/>
    <w:rsid w:val="00B75706"/>
    <w:rsid w:val="00B75821"/>
    <w:rsid w:val="00B75B3A"/>
    <w:rsid w:val="00B75D43"/>
    <w:rsid w:val="00B760FF"/>
    <w:rsid w:val="00B762A1"/>
    <w:rsid w:val="00B76A6A"/>
    <w:rsid w:val="00B76D8D"/>
    <w:rsid w:val="00B774C9"/>
    <w:rsid w:val="00B7780E"/>
    <w:rsid w:val="00B80A50"/>
    <w:rsid w:val="00B814E1"/>
    <w:rsid w:val="00B81BFC"/>
    <w:rsid w:val="00B81E63"/>
    <w:rsid w:val="00B822ED"/>
    <w:rsid w:val="00B82383"/>
    <w:rsid w:val="00B82921"/>
    <w:rsid w:val="00B83594"/>
    <w:rsid w:val="00B836A2"/>
    <w:rsid w:val="00B83D95"/>
    <w:rsid w:val="00B845DF"/>
    <w:rsid w:val="00B848AB"/>
    <w:rsid w:val="00B84C33"/>
    <w:rsid w:val="00B860A3"/>
    <w:rsid w:val="00B86661"/>
    <w:rsid w:val="00B86C1F"/>
    <w:rsid w:val="00B870DB"/>
    <w:rsid w:val="00B87544"/>
    <w:rsid w:val="00B87FB8"/>
    <w:rsid w:val="00B9067E"/>
    <w:rsid w:val="00B90716"/>
    <w:rsid w:val="00B9169A"/>
    <w:rsid w:val="00B91D1A"/>
    <w:rsid w:val="00B92754"/>
    <w:rsid w:val="00B92937"/>
    <w:rsid w:val="00B92F5F"/>
    <w:rsid w:val="00B934E1"/>
    <w:rsid w:val="00B93751"/>
    <w:rsid w:val="00B9435F"/>
    <w:rsid w:val="00B94607"/>
    <w:rsid w:val="00B94777"/>
    <w:rsid w:val="00B952BB"/>
    <w:rsid w:val="00B95575"/>
    <w:rsid w:val="00B957D8"/>
    <w:rsid w:val="00B95994"/>
    <w:rsid w:val="00B95A15"/>
    <w:rsid w:val="00B95A94"/>
    <w:rsid w:val="00B95E29"/>
    <w:rsid w:val="00B960DE"/>
    <w:rsid w:val="00B96297"/>
    <w:rsid w:val="00B967E0"/>
    <w:rsid w:val="00B96A6D"/>
    <w:rsid w:val="00B96CE3"/>
    <w:rsid w:val="00B97778"/>
    <w:rsid w:val="00B9795C"/>
    <w:rsid w:val="00BA00D2"/>
    <w:rsid w:val="00BA0601"/>
    <w:rsid w:val="00BA0653"/>
    <w:rsid w:val="00BA0827"/>
    <w:rsid w:val="00BA094F"/>
    <w:rsid w:val="00BA09EA"/>
    <w:rsid w:val="00BA0ED3"/>
    <w:rsid w:val="00BA13D9"/>
    <w:rsid w:val="00BA2597"/>
    <w:rsid w:val="00BA283E"/>
    <w:rsid w:val="00BA35D6"/>
    <w:rsid w:val="00BA37B6"/>
    <w:rsid w:val="00BA396C"/>
    <w:rsid w:val="00BA3C31"/>
    <w:rsid w:val="00BA4826"/>
    <w:rsid w:val="00BA49CB"/>
    <w:rsid w:val="00BA58A2"/>
    <w:rsid w:val="00BA5E85"/>
    <w:rsid w:val="00BA7E7C"/>
    <w:rsid w:val="00BB05C5"/>
    <w:rsid w:val="00BB1127"/>
    <w:rsid w:val="00BB15E6"/>
    <w:rsid w:val="00BB18FD"/>
    <w:rsid w:val="00BB288A"/>
    <w:rsid w:val="00BB2A50"/>
    <w:rsid w:val="00BB2AB9"/>
    <w:rsid w:val="00BB4186"/>
    <w:rsid w:val="00BB4508"/>
    <w:rsid w:val="00BB4C2E"/>
    <w:rsid w:val="00BB4D11"/>
    <w:rsid w:val="00BB517E"/>
    <w:rsid w:val="00BB5404"/>
    <w:rsid w:val="00BB5572"/>
    <w:rsid w:val="00BB5BF0"/>
    <w:rsid w:val="00BB71B4"/>
    <w:rsid w:val="00BB7573"/>
    <w:rsid w:val="00BB7D43"/>
    <w:rsid w:val="00BB7FF5"/>
    <w:rsid w:val="00BC13ED"/>
    <w:rsid w:val="00BC1610"/>
    <w:rsid w:val="00BC16DF"/>
    <w:rsid w:val="00BC1DA5"/>
    <w:rsid w:val="00BC23BF"/>
    <w:rsid w:val="00BC2881"/>
    <w:rsid w:val="00BC380E"/>
    <w:rsid w:val="00BC3A9A"/>
    <w:rsid w:val="00BC3D1F"/>
    <w:rsid w:val="00BC4380"/>
    <w:rsid w:val="00BC456C"/>
    <w:rsid w:val="00BC47B7"/>
    <w:rsid w:val="00BC4835"/>
    <w:rsid w:val="00BC4AF0"/>
    <w:rsid w:val="00BC4BEC"/>
    <w:rsid w:val="00BC4E9E"/>
    <w:rsid w:val="00BC4FAD"/>
    <w:rsid w:val="00BC505D"/>
    <w:rsid w:val="00BC53EF"/>
    <w:rsid w:val="00BC651C"/>
    <w:rsid w:val="00BC6C4D"/>
    <w:rsid w:val="00BC6CA9"/>
    <w:rsid w:val="00BC6EE8"/>
    <w:rsid w:val="00BC7B6A"/>
    <w:rsid w:val="00BD07E0"/>
    <w:rsid w:val="00BD0A9F"/>
    <w:rsid w:val="00BD0B94"/>
    <w:rsid w:val="00BD0C4A"/>
    <w:rsid w:val="00BD0EC0"/>
    <w:rsid w:val="00BD0FF6"/>
    <w:rsid w:val="00BD1810"/>
    <w:rsid w:val="00BD189B"/>
    <w:rsid w:val="00BD1DD4"/>
    <w:rsid w:val="00BD201A"/>
    <w:rsid w:val="00BD2706"/>
    <w:rsid w:val="00BD36AD"/>
    <w:rsid w:val="00BD3703"/>
    <w:rsid w:val="00BD45AE"/>
    <w:rsid w:val="00BD4EA1"/>
    <w:rsid w:val="00BD57BC"/>
    <w:rsid w:val="00BE011C"/>
    <w:rsid w:val="00BE062D"/>
    <w:rsid w:val="00BE108C"/>
    <w:rsid w:val="00BE12A8"/>
    <w:rsid w:val="00BE16EC"/>
    <w:rsid w:val="00BE1B44"/>
    <w:rsid w:val="00BE21DD"/>
    <w:rsid w:val="00BE2345"/>
    <w:rsid w:val="00BE2445"/>
    <w:rsid w:val="00BE28FF"/>
    <w:rsid w:val="00BE2A4D"/>
    <w:rsid w:val="00BE326C"/>
    <w:rsid w:val="00BE3693"/>
    <w:rsid w:val="00BE4251"/>
    <w:rsid w:val="00BE425E"/>
    <w:rsid w:val="00BE4CD0"/>
    <w:rsid w:val="00BE52B5"/>
    <w:rsid w:val="00BE547D"/>
    <w:rsid w:val="00BE5591"/>
    <w:rsid w:val="00BE5719"/>
    <w:rsid w:val="00BE63A2"/>
    <w:rsid w:val="00BE66E4"/>
    <w:rsid w:val="00BE6D6E"/>
    <w:rsid w:val="00BE7B02"/>
    <w:rsid w:val="00BF0296"/>
    <w:rsid w:val="00BF0414"/>
    <w:rsid w:val="00BF0441"/>
    <w:rsid w:val="00BF055B"/>
    <w:rsid w:val="00BF1A26"/>
    <w:rsid w:val="00BF2472"/>
    <w:rsid w:val="00BF2BA9"/>
    <w:rsid w:val="00BF2D42"/>
    <w:rsid w:val="00BF2DBA"/>
    <w:rsid w:val="00BF3C8F"/>
    <w:rsid w:val="00BF42ED"/>
    <w:rsid w:val="00BF4B8A"/>
    <w:rsid w:val="00BF511B"/>
    <w:rsid w:val="00BF556A"/>
    <w:rsid w:val="00BF5C94"/>
    <w:rsid w:val="00BF64E9"/>
    <w:rsid w:val="00BF66F2"/>
    <w:rsid w:val="00BF6BB1"/>
    <w:rsid w:val="00BF6EF4"/>
    <w:rsid w:val="00BF6FC4"/>
    <w:rsid w:val="00BF6FEF"/>
    <w:rsid w:val="00BF7513"/>
    <w:rsid w:val="00C0022C"/>
    <w:rsid w:val="00C0040A"/>
    <w:rsid w:val="00C00873"/>
    <w:rsid w:val="00C01444"/>
    <w:rsid w:val="00C017C1"/>
    <w:rsid w:val="00C01AD9"/>
    <w:rsid w:val="00C026E6"/>
    <w:rsid w:val="00C02F37"/>
    <w:rsid w:val="00C0349F"/>
    <w:rsid w:val="00C0353E"/>
    <w:rsid w:val="00C03BB9"/>
    <w:rsid w:val="00C03BC1"/>
    <w:rsid w:val="00C03EA3"/>
    <w:rsid w:val="00C042D4"/>
    <w:rsid w:val="00C044C3"/>
    <w:rsid w:val="00C04E5A"/>
    <w:rsid w:val="00C05518"/>
    <w:rsid w:val="00C0558A"/>
    <w:rsid w:val="00C05655"/>
    <w:rsid w:val="00C0585F"/>
    <w:rsid w:val="00C05B32"/>
    <w:rsid w:val="00C0616B"/>
    <w:rsid w:val="00C069D7"/>
    <w:rsid w:val="00C06EF1"/>
    <w:rsid w:val="00C07164"/>
    <w:rsid w:val="00C104C4"/>
    <w:rsid w:val="00C10621"/>
    <w:rsid w:val="00C111C4"/>
    <w:rsid w:val="00C11350"/>
    <w:rsid w:val="00C1137E"/>
    <w:rsid w:val="00C119E6"/>
    <w:rsid w:val="00C11D49"/>
    <w:rsid w:val="00C120C4"/>
    <w:rsid w:val="00C120D1"/>
    <w:rsid w:val="00C123D3"/>
    <w:rsid w:val="00C123DD"/>
    <w:rsid w:val="00C126F8"/>
    <w:rsid w:val="00C13559"/>
    <w:rsid w:val="00C144FF"/>
    <w:rsid w:val="00C153EB"/>
    <w:rsid w:val="00C168D9"/>
    <w:rsid w:val="00C1695C"/>
    <w:rsid w:val="00C173F8"/>
    <w:rsid w:val="00C1768D"/>
    <w:rsid w:val="00C177A5"/>
    <w:rsid w:val="00C1791B"/>
    <w:rsid w:val="00C17B3D"/>
    <w:rsid w:val="00C17D31"/>
    <w:rsid w:val="00C2053F"/>
    <w:rsid w:val="00C207F6"/>
    <w:rsid w:val="00C20FC1"/>
    <w:rsid w:val="00C211EA"/>
    <w:rsid w:val="00C2176D"/>
    <w:rsid w:val="00C2177A"/>
    <w:rsid w:val="00C21882"/>
    <w:rsid w:val="00C218AC"/>
    <w:rsid w:val="00C21AEC"/>
    <w:rsid w:val="00C22AF9"/>
    <w:rsid w:val="00C22E9B"/>
    <w:rsid w:val="00C23675"/>
    <w:rsid w:val="00C23920"/>
    <w:rsid w:val="00C23DAE"/>
    <w:rsid w:val="00C240C1"/>
    <w:rsid w:val="00C24251"/>
    <w:rsid w:val="00C2497F"/>
    <w:rsid w:val="00C249A0"/>
    <w:rsid w:val="00C24D41"/>
    <w:rsid w:val="00C254DF"/>
    <w:rsid w:val="00C25F58"/>
    <w:rsid w:val="00C266EA"/>
    <w:rsid w:val="00C26C71"/>
    <w:rsid w:val="00C26C81"/>
    <w:rsid w:val="00C30394"/>
    <w:rsid w:val="00C31334"/>
    <w:rsid w:val="00C316D6"/>
    <w:rsid w:val="00C31927"/>
    <w:rsid w:val="00C31A17"/>
    <w:rsid w:val="00C3239F"/>
    <w:rsid w:val="00C32939"/>
    <w:rsid w:val="00C32C56"/>
    <w:rsid w:val="00C3390D"/>
    <w:rsid w:val="00C343B6"/>
    <w:rsid w:val="00C34922"/>
    <w:rsid w:val="00C355CD"/>
    <w:rsid w:val="00C359F7"/>
    <w:rsid w:val="00C363CF"/>
    <w:rsid w:val="00C3642E"/>
    <w:rsid w:val="00C36A7B"/>
    <w:rsid w:val="00C37C2F"/>
    <w:rsid w:val="00C406A7"/>
    <w:rsid w:val="00C412C8"/>
    <w:rsid w:val="00C4218C"/>
    <w:rsid w:val="00C424D8"/>
    <w:rsid w:val="00C42DBA"/>
    <w:rsid w:val="00C430CF"/>
    <w:rsid w:val="00C434A5"/>
    <w:rsid w:val="00C43AF7"/>
    <w:rsid w:val="00C43B16"/>
    <w:rsid w:val="00C43DE3"/>
    <w:rsid w:val="00C43E88"/>
    <w:rsid w:val="00C43EA1"/>
    <w:rsid w:val="00C450E0"/>
    <w:rsid w:val="00C458F3"/>
    <w:rsid w:val="00C45A4B"/>
    <w:rsid w:val="00C45CA4"/>
    <w:rsid w:val="00C45EF3"/>
    <w:rsid w:val="00C4624C"/>
    <w:rsid w:val="00C46373"/>
    <w:rsid w:val="00C47E54"/>
    <w:rsid w:val="00C506BB"/>
    <w:rsid w:val="00C513FE"/>
    <w:rsid w:val="00C516DC"/>
    <w:rsid w:val="00C517B1"/>
    <w:rsid w:val="00C51A09"/>
    <w:rsid w:val="00C5297E"/>
    <w:rsid w:val="00C52F9E"/>
    <w:rsid w:val="00C530B3"/>
    <w:rsid w:val="00C530D7"/>
    <w:rsid w:val="00C53FEA"/>
    <w:rsid w:val="00C5426E"/>
    <w:rsid w:val="00C548CE"/>
    <w:rsid w:val="00C54C75"/>
    <w:rsid w:val="00C54CA2"/>
    <w:rsid w:val="00C54F17"/>
    <w:rsid w:val="00C55026"/>
    <w:rsid w:val="00C55378"/>
    <w:rsid w:val="00C5577E"/>
    <w:rsid w:val="00C55C03"/>
    <w:rsid w:val="00C56984"/>
    <w:rsid w:val="00C5727C"/>
    <w:rsid w:val="00C57FED"/>
    <w:rsid w:val="00C616D2"/>
    <w:rsid w:val="00C62241"/>
    <w:rsid w:val="00C622FF"/>
    <w:rsid w:val="00C626F6"/>
    <w:rsid w:val="00C62C17"/>
    <w:rsid w:val="00C62CEF"/>
    <w:rsid w:val="00C635AF"/>
    <w:rsid w:val="00C638EA"/>
    <w:rsid w:val="00C63E69"/>
    <w:rsid w:val="00C63EEE"/>
    <w:rsid w:val="00C643AF"/>
    <w:rsid w:val="00C64F37"/>
    <w:rsid w:val="00C65477"/>
    <w:rsid w:val="00C65559"/>
    <w:rsid w:val="00C6641B"/>
    <w:rsid w:val="00C67F50"/>
    <w:rsid w:val="00C702BC"/>
    <w:rsid w:val="00C70873"/>
    <w:rsid w:val="00C71F84"/>
    <w:rsid w:val="00C722A1"/>
    <w:rsid w:val="00C727E7"/>
    <w:rsid w:val="00C728D8"/>
    <w:rsid w:val="00C73FF3"/>
    <w:rsid w:val="00C746EE"/>
    <w:rsid w:val="00C748C5"/>
    <w:rsid w:val="00C74D67"/>
    <w:rsid w:val="00C753A0"/>
    <w:rsid w:val="00C753CE"/>
    <w:rsid w:val="00C75402"/>
    <w:rsid w:val="00C754B4"/>
    <w:rsid w:val="00C762F0"/>
    <w:rsid w:val="00C76586"/>
    <w:rsid w:val="00C76B90"/>
    <w:rsid w:val="00C76F15"/>
    <w:rsid w:val="00C77204"/>
    <w:rsid w:val="00C77357"/>
    <w:rsid w:val="00C775EB"/>
    <w:rsid w:val="00C80AF5"/>
    <w:rsid w:val="00C80B2D"/>
    <w:rsid w:val="00C80B59"/>
    <w:rsid w:val="00C810B5"/>
    <w:rsid w:val="00C81D43"/>
    <w:rsid w:val="00C823C5"/>
    <w:rsid w:val="00C82773"/>
    <w:rsid w:val="00C82B24"/>
    <w:rsid w:val="00C82CE2"/>
    <w:rsid w:val="00C8376A"/>
    <w:rsid w:val="00C839F4"/>
    <w:rsid w:val="00C83E41"/>
    <w:rsid w:val="00C84240"/>
    <w:rsid w:val="00C84BAF"/>
    <w:rsid w:val="00C84C58"/>
    <w:rsid w:val="00C8572A"/>
    <w:rsid w:val="00C857F6"/>
    <w:rsid w:val="00C857FA"/>
    <w:rsid w:val="00C86132"/>
    <w:rsid w:val="00C862C1"/>
    <w:rsid w:val="00C86A48"/>
    <w:rsid w:val="00C86EE1"/>
    <w:rsid w:val="00C8737C"/>
    <w:rsid w:val="00C90A91"/>
    <w:rsid w:val="00C90E0A"/>
    <w:rsid w:val="00C913F1"/>
    <w:rsid w:val="00C9154D"/>
    <w:rsid w:val="00C915CC"/>
    <w:rsid w:val="00C92333"/>
    <w:rsid w:val="00C92E76"/>
    <w:rsid w:val="00C9356F"/>
    <w:rsid w:val="00C9364D"/>
    <w:rsid w:val="00C9409E"/>
    <w:rsid w:val="00C94B50"/>
    <w:rsid w:val="00C95109"/>
    <w:rsid w:val="00C952BD"/>
    <w:rsid w:val="00C95786"/>
    <w:rsid w:val="00C9596D"/>
    <w:rsid w:val="00C95BB4"/>
    <w:rsid w:val="00C960FD"/>
    <w:rsid w:val="00C9629F"/>
    <w:rsid w:val="00C96580"/>
    <w:rsid w:val="00C97691"/>
    <w:rsid w:val="00CA0472"/>
    <w:rsid w:val="00CA0601"/>
    <w:rsid w:val="00CA1797"/>
    <w:rsid w:val="00CA1E8D"/>
    <w:rsid w:val="00CA2417"/>
    <w:rsid w:val="00CA274E"/>
    <w:rsid w:val="00CA2DD2"/>
    <w:rsid w:val="00CA35BD"/>
    <w:rsid w:val="00CA384E"/>
    <w:rsid w:val="00CA39A8"/>
    <w:rsid w:val="00CA3FA7"/>
    <w:rsid w:val="00CA5011"/>
    <w:rsid w:val="00CA50E3"/>
    <w:rsid w:val="00CA5394"/>
    <w:rsid w:val="00CA54BE"/>
    <w:rsid w:val="00CA59BA"/>
    <w:rsid w:val="00CA5CD5"/>
    <w:rsid w:val="00CA6688"/>
    <w:rsid w:val="00CA6901"/>
    <w:rsid w:val="00CA6AA9"/>
    <w:rsid w:val="00CA6CEB"/>
    <w:rsid w:val="00CA6D29"/>
    <w:rsid w:val="00CA6E8F"/>
    <w:rsid w:val="00CA6FC4"/>
    <w:rsid w:val="00CA7134"/>
    <w:rsid w:val="00CA71CF"/>
    <w:rsid w:val="00CA75BA"/>
    <w:rsid w:val="00CA7965"/>
    <w:rsid w:val="00CA7E98"/>
    <w:rsid w:val="00CB017D"/>
    <w:rsid w:val="00CB0275"/>
    <w:rsid w:val="00CB0B04"/>
    <w:rsid w:val="00CB1268"/>
    <w:rsid w:val="00CB1B5C"/>
    <w:rsid w:val="00CB28D9"/>
    <w:rsid w:val="00CB3231"/>
    <w:rsid w:val="00CB37AB"/>
    <w:rsid w:val="00CB3D4F"/>
    <w:rsid w:val="00CB3E09"/>
    <w:rsid w:val="00CB4224"/>
    <w:rsid w:val="00CB4CFA"/>
    <w:rsid w:val="00CB567B"/>
    <w:rsid w:val="00CB57C7"/>
    <w:rsid w:val="00CB5E60"/>
    <w:rsid w:val="00CB630F"/>
    <w:rsid w:val="00CB65D9"/>
    <w:rsid w:val="00CB69CF"/>
    <w:rsid w:val="00CB72C1"/>
    <w:rsid w:val="00CB77E5"/>
    <w:rsid w:val="00CB78F2"/>
    <w:rsid w:val="00CB7A9A"/>
    <w:rsid w:val="00CB7E91"/>
    <w:rsid w:val="00CC00D2"/>
    <w:rsid w:val="00CC0126"/>
    <w:rsid w:val="00CC10B3"/>
    <w:rsid w:val="00CC122A"/>
    <w:rsid w:val="00CC12A6"/>
    <w:rsid w:val="00CC1D9A"/>
    <w:rsid w:val="00CC2314"/>
    <w:rsid w:val="00CC2907"/>
    <w:rsid w:val="00CC3491"/>
    <w:rsid w:val="00CC39F0"/>
    <w:rsid w:val="00CC41E3"/>
    <w:rsid w:val="00CC43A0"/>
    <w:rsid w:val="00CC5028"/>
    <w:rsid w:val="00CC537F"/>
    <w:rsid w:val="00CC5525"/>
    <w:rsid w:val="00CC5697"/>
    <w:rsid w:val="00CC56E3"/>
    <w:rsid w:val="00CC5D41"/>
    <w:rsid w:val="00CD09B9"/>
    <w:rsid w:val="00CD0A50"/>
    <w:rsid w:val="00CD0B15"/>
    <w:rsid w:val="00CD11FF"/>
    <w:rsid w:val="00CD1400"/>
    <w:rsid w:val="00CD14A6"/>
    <w:rsid w:val="00CD14D5"/>
    <w:rsid w:val="00CD168F"/>
    <w:rsid w:val="00CD1ADF"/>
    <w:rsid w:val="00CD23C4"/>
    <w:rsid w:val="00CD2951"/>
    <w:rsid w:val="00CD2A55"/>
    <w:rsid w:val="00CD2BAD"/>
    <w:rsid w:val="00CD39A1"/>
    <w:rsid w:val="00CD3B00"/>
    <w:rsid w:val="00CD3ECD"/>
    <w:rsid w:val="00CD4934"/>
    <w:rsid w:val="00CD52B5"/>
    <w:rsid w:val="00CD5326"/>
    <w:rsid w:val="00CD5733"/>
    <w:rsid w:val="00CD5787"/>
    <w:rsid w:val="00CD5A7D"/>
    <w:rsid w:val="00CD5C50"/>
    <w:rsid w:val="00CD5CFE"/>
    <w:rsid w:val="00CD62F2"/>
    <w:rsid w:val="00CD66FD"/>
    <w:rsid w:val="00CD6C59"/>
    <w:rsid w:val="00CD7084"/>
    <w:rsid w:val="00CD7C9D"/>
    <w:rsid w:val="00CE094A"/>
    <w:rsid w:val="00CE16F9"/>
    <w:rsid w:val="00CE1975"/>
    <w:rsid w:val="00CE1ADE"/>
    <w:rsid w:val="00CE22B6"/>
    <w:rsid w:val="00CE2690"/>
    <w:rsid w:val="00CE3163"/>
    <w:rsid w:val="00CE4A7A"/>
    <w:rsid w:val="00CE54E0"/>
    <w:rsid w:val="00CE5560"/>
    <w:rsid w:val="00CE6444"/>
    <w:rsid w:val="00CE6C56"/>
    <w:rsid w:val="00CE6DE7"/>
    <w:rsid w:val="00CE7096"/>
    <w:rsid w:val="00CE70B6"/>
    <w:rsid w:val="00CE713A"/>
    <w:rsid w:val="00CF000C"/>
    <w:rsid w:val="00CF0128"/>
    <w:rsid w:val="00CF0FA5"/>
    <w:rsid w:val="00CF10F3"/>
    <w:rsid w:val="00CF121E"/>
    <w:rsid w:val="00CF1416"/>
    <w:rsid w:val="00CF168D"/>
    <w:rsid w:val="00CF29CF"/>
    <w:rsid w:val="00CF3309"/>
    <w:rsid w:val="00CF353D"/>
    <w:rsid w:val="00CF485E"/>
    <w:rsid w:val="00CF4E83"/>
    <w:rsid w:val="00CF50EB"/>
    <w:rsid w:val="00CF5889"/>
    <w:rsid w:val="00CF5CF0"/>
    <w:rsid w:val="00CF61B7"/>
    <w:rsid w:val="00CF627E"/>
    <w:rsid w:val="00CF6291"/>
    <w:rsid w:val="00CF799F"/>
    <w:rsid w:val="00CF79EB"/>
    <w:rsid w:val="00CF7CD1"/>
    <w:rsid w:val="00CF7FD1"/>
    <w:rsid w:val="00D00138"/>
    <w:rsid w:val="00D001E0"/>
    <w:rsid w:val="00D00237"/>
    <w:rsid w:val="00D003BF"/>
    <w:rsid w:val="00D00892"/>
    <w:rsid w:val="00D00FB5"/>
    <w:rsid w:val="00D02D8C"/>
    <w:rsid w:val="00D02F10"/>
    <w:rsid w:val="00D03320"/>
    <w:rsid w:val="00D03B4E"/>
    <w:rsid w:val="00D04114"/>
    <w:rsid w:val="00D0491E"/>
    <w:rsid w:val="00D04A16"/>
    <w:rsid w:val="00D04B57"/>
    <w:rsid w:val="00D04F01"/>
    <w:rsid w:val="00D0514A"/>
    <w:rsid w:val="00D0523E"/>
    <w:rsid w:val="00D0533A"/>
    <w:rsid w:val="00D05CBD"/>
    <w:rsid w:val="00D06494"/>
    <w:rsid w:val="00D06E3C"/>
    <w:rsid w:val="00D06EDA"/>
    <w:rsid w:val="00D074AA"/>
    <w:rsid w:val="00D07941"/>
    <w:rsid w:val="00D1071E"/>
    <w:rsid w:val="00D10DC9"/>
    <w:rsid w:val="00D110AD"/>
    <w:rsid w:val="00D110C3"/>
    <w:rsid w:val="00D11292"/>
    <w:rsid w:val="00D114DB"/>
    <w:rsid w:val="00D127F5"/>
    <w:rsid w:val="00D12899"/>
    <w:rsid w:val="00D12972"/>
    <w:rsid w:val="00D132ED"/>
    <w:rsid w:val="00D132F1"/>
    <w:rsid w:val="00D13368"/>
    <w:rsid w:val="00D13979"/>
    <w:rsid w:val="00D139CD"/>
    <w:rsid w:val="00D13A39"/>
    <w:rsid w:val="00D143FB"/>
    <w:rsid w:val="00D1456A"/>
    <w:rsid w:val="00D149A4"/>
    <w:rsid w:val="00D14BFA"/>
    <w:rsid w:val="00D14F32"/>
    <w:rsid w:val="00D156BF"/>
    <w:rsid w:val="00D15903"/>
    <w:rsid w:val="00D15B8B"/>
    <w:rsid w:val="00D15FB7"/>
    <w:rsid w:val="00D164CF"/>
    <w:rsid w:val="00D1668E"/>
    <w:rsid w:val="00D16916"/>
    <w:rsid w:val="00D16980"/>
    <w:rsid w:val="00D17872"/>
    <w:rsid w:val="00D20033"/>
    <w:rsid w:val="00D20644"/>
    <w:rsid w:val="00D20862"/>
    <w:rsid w:val="00D20BE1"/>
    <w:rsid w:val="00D215B9"/>
    <w:rsid w:val="00D21DC1"/>
    <w:rsid w:val="00D21DDF"/>
    <w:rsid w:val="00D236B5"/>
    <w:rsid w:val="00D2380B"/>
    <w:rsid w:val="00D23AEA"/>
    <w:rsid w:val="00D23D73"/>
    <w:rsid w:val="00D24289"/>
    <w:rsid w:val="00D24362"/>
    <w:rsid w:val="00D2495F"/>
    <w:rsid w:val="00D24BCD"/>
    <w:rsid w:val="00D24DC0"/>
    <w:rsid w:val="00D2692B"/>
    <w:rsid w:val="00D271C0"/>
    <w:rsid w:val="00D27619"/>
    <w:rsid w:val="00D277E7"/>
    <w:rsid w:val="00D27D62"/>
    <w:rsid w:val="00D30798"/>
    <w:rsid w:val="00D30CDF"/>
    <w:rsid w:val="00D30DD2"/>
    <w:rsid w:val="00D314CD"/>
    <w:rsid w:val="00D31A85"/>
    <w:rsid w:val="00D31E95"/>
    <w:rsid w:val="00D3235A"/>
    <w:rsid w:val="00D32409"/>
    <w:rsid w:val="00D32603"/>
    <w:rsid w:val="00D3277B"/>
    <w:rsid w:val="00D327DE"/>
    <w:rsid w:val="00D32BAB"/>
    <w:rsid w:val="00D32FCB"/>
    <w:rsid w:val="00D333E7"/>
    <w:rsid w:val="00D337B0"/>
    <w:rsid w:val="00D3392D"/>
    <w:rsid w:val="00D33A06"/>
    <w:rsid w:val="00D340DD"/>
    <w:rsid w:val="00D34FCD"/>
    <w:rsid w:val="00D35085"/>
    <w:rsid w:val="00D35514"/>
    <w:rsid w:val="00D35B85"/>
    <w:rsid w:val="00D360C5"/>
    <w:rsid w:val="00D36285"/>
    <w:rsid w:val="00D364E2"/>
    <w:rsid w:val="00D36B36"/>
    <w:rsid w:val="00D37A07"/>
    <w:rsid w:val="00D4009C"/>
    <w:rsid w:val="00D403F8"/>
    <w:rsid w:val="00D40CCF"/>
    <w:rsid w:val="00D40DA3"/>
    <w:rsid w:val="00D4138D"/>
    <w:rsid w:val="00D417E1"/>
    <w:rsid w:val="00D42286"/>
    <w:rsid w:val="00D425E2"/>
    <w:rsid w:val="00D4337F"/>
    <w:rsid w:val="00D43F18"/>
    <w:rsid w:val="00D4404B"/>
    <w:rsid w:val="00D441F1"/>
    <w:rsid w:val="00D442D6"/>
    <w:rsid w:val="00D444B4"/>
    <w:rsid w:val="00D4478A"/>
    <w:rsid w:val="00D4486C"/>
    <w:rsid w:val="00D44B82"/>
    <w:rsid w:val="00D44E6F"/>
    <w:rsid w:val="00D458F7"/>
    <w:rsid w:val="00D45CA1"/>
    <w:rsid w:val="00D45CAC"/>
    <w:rsid w:val="00D464CB"/>
    <w:rsid w:val="00D475F4"/>
    <w:rsid w:val="00D47FD0"/>
    <w:rsid w:val="00D505E9"/>
    <w:rsid w:val="00D50C15"/>
    <w:rsid w:val="00D5110E"/>
    <w:rsid w:val="00D51148"/>
    <w:rsid w:val="00D51F4E"/>
    <w:rsid w:val="00D5256E"/>
    <w:rsid w:val="00D53BD0"/>
    <w:rsid w:val="00D54682"/>
    <w:rsid w:val="00D54B46"/>
    <w:rsid w:val="00D54C26"/>
    <w:rsid w:val="00D54EDA"/>
    <w:rsid w:val="00D550AC"/>
    <w:rsid w:val="00D555BE"/>
    <w:rsid w:val="00D55DCA"/>
    <w:rsid w:val="00D56229"/>
    <w:rsid w:val="00D56827"/>
    <w:rsid w:val="00D56D18"/>
    <w:rsid w:val="00D5781F"/>
    <w:rsid w:val="00D57B2F"/>
    <w:rsid w:val="00D6014F"/>
    <w:rsid w:val="00D604A8"/>
    <w:rsid w:val="00D60B30"/>
    <w:rsid w:val="00D60B4C"/>
    <w:rsid w:val="00D60F38"/>
    <w:rsid w:val="00D61F9C"/>
    <w:rsid w:val="00D6306F"/>
    <w:rsid w:val="00D63EC6"/>
    <w:rsid w:val="00D64475"/>
    <w:rsid w:val="00D65420"/>
    <w:rsid w:val="00D65C59"/>
    <w:rsid w:val="00D66750"/>
    <w:rsid w:val="00D66950"/>
    <w:rsid w:val="00D670B9"/>
    <w:rsid w:val="00D67606"/>
    <w:rsid w:val="00D6769F"/>
    <w:rsid w:val="00D6779B"/>
    <w:rsid w:val="00D67A3B"/>
    <w:rsid w:val="00D67CB2"/>
    <w:rsid w:val="00D705B3"/>
    <w:rsid w:val="00D714DC"/>
    <w:rsid w:val="00D72B28"/>
    <w:rsid w:val="00D737BC"/>
    <w:rsid w:val="00D73886"/>
    <w:rsid w:val="00D73999"/>
    <w:rsid w:val="00D74404"/>
    <w:rsid w:val="00D7474F"/>
    <w:rsid w:val="00D754EB"/>
    <w:rsid w:val="00D75851"/>
    <w:rsid w:val="00D75C35"/>
    <w:rsid w:val="00D75C9F"/>
    <w:rsid w:val="00D75F70"/>
    <w:rsid w:val="00D76220"/>
    <w:rsid w:val="00D767B4"/>
    <w:rsid w:val="00D76ABB"/>
    <w:rsid w:val="00D76B65"/>
    <w:rsid w:val="00D76DDE"/>
    <w:rsid w:val="00D77295"/>
    <w:rsid w:val="00D77308"/>
    <w:rsid w:val="00D773C4"/>
    <w:rsid w:val="00D77B96"/>
    <w:rsid w:val="00D80442"/>
    <w:rsid w:val="00D80460"/>
    <w:rsid w:val="00D806D3"/>
    <w:rsid w:val="00D80815"/>
    <w:rsid w:val="00D808B8"/>
    <w:rsid w:val="00D8296B"/>
    <w:rsid w:val="00D82B52"/>
    <w:rsid w:val="00D82F7B"/>
    <w:rsid w:val="00D8307F"/>
    <w:rsid w:val="00D83661"/>
    <w:rsid w:val="00D837F9"/>
    <w:rsid w:val="00D83A27"/>
    <w:rsid w:val="00D83A76"/>
    <w:rsid w:val="00D83E68"/>
    <w:rsid w:val="00D84D00"/>
    <w:rsid w:val="00D84FAF"/>
    <w:rsid w:val="00D851C0"/>
    <w:rsid w:val="00D853FD"/>
    <w:rsid w:val="00D85527"/>
    <w:rsid w:val="00D85FD9"/>
    <w:rsid w:val="00D86012"/>
    <w:rsid w:val="00D861D1"/>
    <w:rsid w:val="00D86243"/>
    <w:rsid w:val="00D86BC1"/>
    <w:rsid w:val="00D86E8C"/>
    <w:rsid w:val="00D87187"/>
    <w:rsid w:val="00D8770B"/>
    <w:rsid w:val="00D87A5A"/>
    <w:rsid w:val="00D87C4C"/>
    <w:rsid w:val="00D90FFA"/>
    <w:rsid w:val="00D91BA1"/>
    <w:rsid w:val="00D923C8"/>
    <w:rsid w:val="00D9273C"/>
    <w:rsid w:val="00D92791"/>
    <w:rsid w:val="00D92964"/>
    <w:rsid w:val="00D93124"/>
    <w:rsid w:val="00D93C34"/>
    <w:rsid w:val="00D944B6"/>
    <w:rsid w:val="00D955F4"/>
    <w:rsid w:val="00D95AC0"/>
    <w:rsid w:val="00D96326"/>
    <w:rsid w:val="00D96365"/>
    <w:rsid w:val="00D96D12"/>
    <w:rsid w:val="00D9725F"/>
    <w:rsid w:val="00D973AF"/>
    <w:rsid w:val="00D97471"/>
    <w:rsid w:val="00D97597"/>
    <w:rsid w:val="00D97B20"/>
    <w:rsid w:val="00D97C4C"/>
    <w:rsid w:val="00DA0274"/>
    <w:rsid w:val="00DA02FB"/>
    <w:rsid w:val="00DA04A0"/>
    <w:rsid w:val="00DA06D6"/>
    <w:rsid w:val="00DA0847"/>
    <w:rsid w:val="00DA116A"/>
    <w:rsid w:val="00DA169D"/>
    <w:rsid w:val="00DA1834"/>
    <w:rsid w:val="00DA1865"/>
    <w:rsid w:val="00DA1954"/>
    <w:rsid w:val="00DA1C6D"/>
    <w:rsid w:val="00DA20E4"/>
    <w:rsid w:val="00DA21A4"/>
    <w:rsid w:val="00DA23D4"/>
    <w:rsid w:val="00DA26BD"/>
    <w:rsid w:val="00DA2B4D"/>
    <w:rsid w:val="00DA3511"/>
    <w:rsid w:val="00DA378F"/>
    <w:rsid w:val="00DA38BF"/>
    <w:rsid w:val="00DA3CC7"/>
    <w:rsid w:val="00DA3CD9"/>
    <w:rsid w:val="00DA5282"/>
    <w:rsid w:val="00DA5376"/>
    <w:rsid w:val="00DA5482"/>
    <w:rsid w:val="00DA6CB0"/>
    <w:rsid w:val="00DB0640"/>
    <w:rsid w:val="00DB0734"/>
    <w:rsid w:val="00DB07F8"/>
    <w:rsid w:val="00DB0DF4"/>
    <w:rsid w:val="00DB106B"/>
    <w:rsid w:val="00DB1362"/>
    <w:rsid w:val="00DB13C8"/>
    <w:rsid w:val="00DB16F3"/>
    <w:rsid w:val="00DB221C"/>
    <w:rsid w:val="00DB2872"/>
    <w:rsid w:val="00DB2CCF"/>
    <w:rsid w:val="00DB2E55"/>
    <w:rsid w:val="00DB2FAD"/>
    <w:rsid w:val="00DB31B7"/>
    <w:rsid w:val="00DB3AA5"/>
    <w:rsid w:val="00DB3AD2"/>
    <w:rsid w:val="00DB3D6D"/>
    <w:rsid w:val="00DB51C2"/>
    <w:rsid w:val="00DB575B"/>
    <w:rsid w:val="00DB5A54"/>
    <w:rsid w:val="00DB5F52"/>
    <w:rsid w:val="00DB685E"/>
    <w:rsid w:val="00DB6E64"/>
    <w:rsid w:val="00DB7853"/>
    <w:rsid w:val="00DC020D"/>
    <w:rsid w:val="00DC042E"/>
    <w:rsid w:val="00DC10F3"/>
    <w:rsid w:val="00DC1EF1"/>
    <w:rsid w:val="00DC2AE2"/>
    <w:rsid w:val="00DC2AF6"/>
    <w:rsid w:val="00DC2D33"/>
    <w:rsid w:val="00DC30BC"/>
    <w:rsid w:val="00DC3309"/>
    <w:rsid w:val="00DC4335"/>
    <w:rsid w:val="00DC45F0"/>
    <w:rsid w:val="00DC4D32"/>
    <w:rsid w:val="00DC5382"/>
    <w:rsid w:val="00DC5725"/>
    <w:rsid w:val="00DC5B57"/>
    <w:rsid w:val="00DC5DFF"/>
    <w:rsid w:val="00DC6091"/>
    <w:rsid w:val="00DC6528"/>
    <w:rsid w:val="00DC6A7D"/>
    <w:rsid w:val="00DC6B6D"/>
    <w:rsid w:val="00DC7FEB"/>
    <w:rsid w:val="00DD0681"/>
    <w:rsid w:val="00DD11D0"/>
    <w:rsid w:val="00DD22DE"/>
    <w:rsid w:val="00DD22FF"/>
    <w:rsid w:val="00DD230B"/>
    <w:rsid w:val="00DD23C0"/>
    <w:rsid w:val="00DD23D1"/>
    <w:rsid w:val="00DD2664"/>
    <w:rsid w:val="00DD2691"/>
    <w:rsid w:val="00DD28DB"/>
    <w:rsid w:val="00DD2ED3"/>
    <w:rsid w:val="00DD2FED"/>
    <w:rsid w:val="00DD35E4"/>
    <w:rsid w:val="00DD3BDD"/>
    <w:rsid w:val="00DD48FA"/>
    <w:rsid w:val="00DD54E7"/>
    <w:rsid w:val="00DD5C8B"/>
    <w:rsid w:val="00DD7570"/>
    <w:rsid w:val="00DD7FE4"/>
    <w:rsid w:val="00DE0093"/>
    <w:rsid w:val="00DE01D0"/>
    <w:rsid w:val="00DE1112"/>
    <w:rsid w:val="00DE208D"/>
    <w:rsid w:val="00DE217D"/>
    <w:rsid w:val="00DE255D"/>
    <w:rsid w:val="00DE25DD"/>
    <w:rsid w:val="00DE2B29"/>
    <w:rsid w:val="00DE2E6B"/>
    <w:rsid w:val="00DE32E0"/>
    <w:rsid w:val="00DE3C9D"/>
    <w:rsid w:val="00DE4681"/>
    <w:rsid w:val="00DE48BB"/>
    <w:rsid w:val="00DE560A"/>
    <w:rsid w:val="00DE6C61"/>
    <w:rsid w:val="00DE7E7F"/>
    <w:rsid w:val="00DF0448"/>
    <w:rsid w:val="00DF0E09"/>
    <w:rsid w:val="00DF0E23"/>
    <w:rsid w:val="00DF148A"/>
    <w:rsid w:val="00DF21C5"/>
    <w:rsid w:val="00DF2612"/>
    <w:rsid w:val="00DF285B"/>
    <w:rsid w:val="00DF2982"/>
    <w:rsid w:val="00DF2C12"/>
    <w:rsid w:val="00DF2E47"/>
    <w:rsid w:val="00DF37C9"/>
    <w:rsid w:val="00DF430B"/>
    <w:rsid w:val="00DF4328"/>
    <w:rsid w:val="00DF4452"/>
    <w:rsid w:val="00DF4C38"/>
    <w:rsid w:val="00DF50D6"/>
    <w:rsid w:val="00DF515B"/>
    <w:rsid w:val="00DF56EB"/>
    <w:rsid w:val="00DF5CB3"/>
    <w:rsid w:val="00DF730B"/>
    <w:rsid w:val="00E00625"/>
    <w:rsid w:val="00E00689"/>
    <w:rsid w:val="00E00811"/>
    <w:rsid w:val="00E0126C"/>
    <w:rsid w:val="00E015F9"/>
    <w:rsid w:val="00E016D3"/>
    <w:rsid w:val="00E02481"/>
    <w:rsid w:val="00E02767"/>
    <w:rsid w:val="00E057FE"/>
    <w:rsid w:val="00E06111"/>
    <w:rsid w:val="00E065AC"/>
    <w:rsid w:val="00E0676B"/>
    <w:rsid w:val="00E06E85"/>
    <w:rsid w:val="00E07598"/>
    <w:rsid w:val="00E07D62"/>
    <w:rsid w:val="00E07F83"/>
    <w:rsid w:val="00E10250"/>
    <w:rsid w:val="00E10DF6"/>
    <w:rsid w:val="00E1111B"/>
    <w:rsid w:val="00E11158"/>
    <w:rsid w:val="00E1123B"/>
    <w:rsid w:val="00E11805"/>
    <w:rsid w:val="00E119AE"/>
    <w:rsid w:val="00E119D0"/>
    <w:rsid w:val="00E11FE7"/>
    <w:rsid w:val="00E12FEC"/>
    <w:rsid w:val="00E13B62"/>
    <w:rsid w:val="00E13EE6"/>
    <w:rsid w:val="00E1462D"/>
    <w:rsid w:val="00E14991"/>
    <w:rsid w:val="00E14AF2"/>
    <w:rsid w:val="00E1514F"/>
    <w:rsid w:val="00E152F6"/>
    <w:rsid w:val="00E1561B"/>
    <w:rsid w:val="00E159EA"/>
    <w:rsid w:val="00E15D77"/>
    <w:rsid w:val="00E15DBF"/>
    <w:rsid w:val="00E160E3"/>
    <w:rsid w:val="00E169B0"/>
    <w:rsid w:val="00E16BC3"/>
    <w:rsid w:val="00E178A2"/>
    <w:rsid w:val="00E17BA6"/>
    <w:rsid w:val="00E17C3D"/>
    <w:rsid w:val="00E17CB2"/>
    <w:rsid w:val="00E17F9C"/>
    <w:rsid w:val="00E202AA"/>
    <w:rsid w:val="00E20B53"/>
    <w:rsid w:val="00E21021"/>
    <w:rsid w:val="00E21082"/>
    <w:rsid w:val="00E21527"/>
    <w:rsid w:val="00E215CA"/>
    <w:rsid w:val="00E21ABD"/>
    <w:rsid w:val="00E21DE9"/>
    <w:rsid w:val="00E22162"/>
    <w:rsid w:val="00E22167"/>
    <w:rsid w:val="00E22C31"/>
    <w:rsid w:val="00E22E3A"/>
    <w:rsid w:val="00E234CD"/>
    <w:rsid w:val="00E23623"/>
    <w:rsid w:val="00E23C4E"/>
    <w:rsid w:val="00E244DE"/>
    <w:rsid w:val="00E250F4"/>
    <w:rsid w:val="00E252D4"/>
    <w:rsid w:val="00E25F01"/>
    <w:rsid w:val="00E25FDC"/>
    <w:rsid w:val="00E260DE"/>
    <w:rsid w:val="00E2622D"/>
    <w:rsid w:val="00E266F6"/>
    <w:rsid w:val="00E2682D"/>
    <w:rsid w:val="00E2698F"/>
    <w:rsid w:val="00E26F0C"/>
    <w:rsid w:val="00E272B1"/>
    <w:rsid w:val="00E27458"/>
    <w:rsid w:val="00E2780E"/>
    <w:rsid w:val="00E30246"/>
    <w:rsid w:val="00E303DF"/>
    <w:rsid w:val="00E30BFD"/>
    <w:rsid w:val="00E30D26"/>
    <w:rsid w:val="00E332D8"/>
    <w:rsid w:val="00E33514"/>
    <w:rsid w:val="00E33A4F"/>
    <w:rsid w:val="00E33FE3"/>
    <w:rsid w:val="00E34CD0"/>
    <w:rsid w:val="00E3510F"/>
    <w:rsid w:val="00E353A0"/>
    <w:rsid w:val="00E35F9E"/>
    <w:rsid w:val="00E36F46"/>
    <w:rsid w:val="00E37079"/>
    <w:rsid w:val="00E37B10"/>
    <w:rsid w:val="00E37E68"/>
    <w:rsid w:val="00E406D8"/>
    <w:rsid w:val="00E40C17"/>
    <w:rsid w:val="00E4127A"/>
    <w:rsid w:val="00E41871"/>
    <w:rsid w:val="00E41968"/>
    <w:rsid w:val="00E41E1F"/>
    <w:rsid w:val="00E426E3"/>
    <w:rsid w:val="00E42E24"/>
    <w:rsid w:val="00E4332D"/>
    <w:rsid w:val="00E44744"/>
    <w:rsid w:val="00E44FC5"/>
    <w:rsid w:val="00E45A8B"/>
    <w:rsid w:val="00E45C2B"/>
    <w:rsid w:val="00E4608C"/>
    <w:rsid w:val="00E46DE9"/>
    <w:rsid w:val="00E4700F"/>
    <w:rsid w:val="00E472F9"/>
    <w:rsid w:val="00E476C3"/>
    <w:rsid w:val="00E47799"/>
    <w:rsid w:val="00E47BA4"/>
    <w:rsid w:val="00E500C9"/>
    <w:rsid w:val="00E5036D"/>
    <w:rsid w:val="00E5070B"/>
    <w:rsid w:val="00E50929"/>
    <w:rsid w:val="00E50BCF"/>
    <w:rsid w:val="00E51094"/>
    <w:rsid w:val="00E516BA"/>
    <w:rsid w:val="00E51DA4"/>
    <w:rsid w:val="00E5200A"/>
    <w:rsid w:val="00E52815"/>
    <w:rsid w:val="00E52C0E"/>
    <w:rsid w:val="00E52FAC"/>
    <w:rsid w:val="00E534DD"/>
    <w:rsid w:val="00E5393E"/>
    <w:rsid w:val="00E546A8"/>
    <w:rsid w:val="00E547C5"/>
    <w:rsid w:val="00E5486D"/>
    <w:rsid w:val="00E55D29"/>
    <w:rsid w:val="00E55FC1"/>
    <w:rsid w:val="00E56540"/>
    <w:rsid w:val="00E5677E"/>
    <w:rsid w:val="00E56FED"/>
    <w:rsid w:val="00E574CF"/>
    <w:rsid w:val="00E57B5D"/>
    <w:rsid w:val="00E6076B"/>
    <w:rsid w:val="00E61250"/>
    <w:rsid w:val="00E61AA6"/>
    <w:rsid w:val="00E61CFE"/>
    <w:rsid w:val="00E62550"/>
    <w:rsid w:val="00E62649"/>
    <w:rsid w:val="00E627F6"/>
    <w:rsid w:val="00E63606"/>
    <w:rsid w:val="00E64127"/>
    <w:rsid w:val="00E642A0"/>
    <w:rsid w:val="00E64549"/>
    <w:rsid w:val="00E6461F"/>
    <w:rsid w:val="00E646AE"/>
    <w:rsid w:val="00E6555C"/>
    <w:rsid w:val="00E65D24"/>
    <w:rsid w:val="00E66DA4"/>
    <w:rsid w:val="00E67367"/>
    <w:rsid w:val="00E6738F"/>
    <w:rsid w:val="00E67AAD"/>
    <w:rsid w:val="00E67AF4"/>
    <w:rsid w:val="00E67B78"/>
    <w:rsid w:val="00E702C2"/>
    <w:rsid w:val="00E70882"/>
    <w:rsid w:val="00E70B80"/>
    <w:rsid w:val="00E70BD5"/>
    <w:rsid w:val="00E70EEA"/>
    <w:rsid w:val="00E710FC"/>
    <w:rsid w:val="00E71832"/>
    <w:rsid w:val="00E72367"/>
    <w:rsid w:val="00E7256B"/>
    <w:rsid w:val="00E73890"/>
    <w:rsid w:val="00E739C7"/>
    <w:rsid w:val="00E73CEE"/>
    <w:rsid w:val="00E74DC4"/>
    <w:rsid w:val="00E74DCE"/>
    <w:rsid w:val="00E74FDD"/>
    <w:rsid w:val="00E75691"/>
    <w:rsid w:val="00E75918"/>
    <w:rsid w:val="00E75920"/>
    <w:rsid w:val="00E75949"/>
    <w:rsid w:val="00E76659"/>
    <w:rsid w:val="00E76AA6"/>
    <w:rsid w:val="00E76DED"/>
    <w:rsid w:val="00E7765F"/>
    <w:rsid w:val="00E777DF"/>
    <w:rsid w:val="00E7783B"/>
    <w:rsid w:val="00E77CE1"/>
    <w:rsid w:val="00E77FBF"/>
    <w:rsid w:val="00E80DC3"/>
    <w:rsid w:val="00E81072"/>
    <w:rsid w:val="00E816EB"/>
    <w:rsid w:val="00E81779"/>
    <w:rsid w:val="00E81D62"/>
    <w:rsid w:val="00E81D93"/>
    <w:rsid w:val="00E81F85"/>
    <w:rsid w:val="00E828A9"/>
    <w:rsid w:val="00E82BFF"/>
    <w:rsid w:val="00E834EC"/>
    <w:rsid w:val="00E83D8E"/>
    <w:rsid w:val="00E84D7B"/>
    <w:rsid w:val="00E85288"/>
    <w:rsid w:val="00E85B63"/>
    <w:rsid w:val="00E8611B"/>
    <w:rsid w:val="00E86AF3"/>
    <w:rsid w:val="00E86C82"/>
    <w:rsid w:val="00E87139"/>
    <w:rsid w:val="00E90402"/>
    <w:rsid w:val="00E91A12"/>
    <w:rsid w:val="00E91F24"/>
    <w:rsid w:val="00E91F82"/>
    <w:rsid w:val="00E92215"/>
    <w:rsid w:val="00E925A4"/>
    <w:rsid w:val="00E925D2"/>
    <w:rsid w:val="00E930A1"/>
    <w:rsid w:val="00E933CD"/>
    <w:rsid w:val="00E93B7C"/>
    <w:rsid w:val="00E9409C"/>
    <w:rsid w:val="00E94D37"/>
    <w:rsid w:val="00E94DCD"/>
    <w:rsid w:val="00E956B1"/>
    <w:rsid w:val="00E96838"/>
    <w:rsid w:val="00E9721B"/>
    <w:rsid w:val="00E977ED"/>
    <w:rsid w:val="00E978C8"/>
    <w:rsid w:val="00E97A76"/>
    <w:rsid w:val="00E97B23"/>
    <w:rsid w:val="00E97B94"/>
    <w:rsid w:val="00E97C0B"/>
    <w:rsid w:val="00EA004C"/>
    <w:rsid w:val="00EA0261"/>
    <w:rsid w:val="00EA0671"/>
    <w:rsid w:val="00EA1CF4"/>
    <w:rsid w:val="00EA3E33"/>
    <w:rsid w:val="00EA4151"/>
    <w:rsid w:val="00EA44D3"/>
    <w:rsid w:val="00EA4A88"/>
    <w:rsid w:val="00EA4CE5"/>
    <w:rsid w:val="00EA5330"/>
    <w:rsid w:val="00EA571E"/>
    <w:rsid w:val="00EA5CDA"/>
    <w:rsid w:val="00EA6CC1"/>
    <w:rsid w:val="00EA6EEA"/>
    <w:rsid w:val="00EA6FA5"/>
    <w:rsid w:val="00EA7250"/>
    <w:rsid w:val="00EB0415"/>
    <w:rsid w:val="00EB0770"/>
    <w:rsid w:val="00EB0A7E"/>
    <w:rsid w:val="00EB0C05"/>
    <w:rsid w:val="00EB1121"/>
    <w:rsid w:val="00EB139A"/>
    <w:rsid w:val="00EB1AD5"/>
    <w:rsid w:val="00EB2190"/>
    <w:rsid w:val="00EB25A5"/>
    <w:rsid w:val="00EB2684"/>
    <w:rsid w:val="00EB2749"/>
    <w:rsid w:val="00EB2FB2"/>
    <w:rsid w:val="00EB31D3"/>
    <w:rsid w:val="00EB3857"/>
    <w:rsid w:val="00EB3F31"/>
    <w:rsid w:val="00EB4298"/>
    <w:rsid w:val="00EB4407"/>
    <w:rsid w:val="00EB5089"/>
    <w:rsid w:val="00EB5212"/>
    <w:rsid w:val="00EB53B1"/>
    <w:rsid w:val="00EB5467"/>
    <w:rsid w:val="00EB5946"/>
    <w:rsid w:val="00EB5C56"/>
    <w:rsid w:val="00EB62B9"/>
    <w:rsid w:val="00EB6F58"/>
    <w:rsid w:val="00EB6F66"/>
    <w:rsid w:val="00EB72A5"/>
    <w:rsid w:val="00EB77C3"/>
    <w:rsid w:val="00EB7B51"/>
    <w:rsid w:val="00EC002E"/>
    <w:rsid w:val="00EC0867"/>
    <w:rsid w:val="00EC0CBA"/>
    <w:rsid w:val="00EC0DCC"/>
    <w:rsid w:val="00EC32C9"/>
    <w:rsid w:val="00EC3939"/>
    <w:rsid w:val="00EC3CF7"/>
    <w:rsid w:val="00EC401E"/>
    <w:rsid w:val="00EC41CE"/>
    <w:rsid w:val="00EC44E4"/>
    <w:rsid w:val="00EC4700"/>
    <w:rsid w:val="00EC4938"/>
    <w:rsid w:val="00EC4A9B"/>
    <w:rsid w:val="00EC4F6B"/>
    <w:rsid w:val="00EC5371"/>
    <w:rsid w:val="00EC57AC"/>
    <w:rsid w:val="00EC5EC6"/>
    <w:rsid w:val="00EC5F08"/>
    <w:rsid w:val="00EC6216"/>
    <w:rsid w:val="00EC6EAA"/>
    <w:rsid w:val="00EC7504"/>
    <w:rsid w:val="00EC75F1"/>
    <w:rsid w:val="00ED02EB"/>
    <w:rsid w:val="00ED0501"/>
    <w:rsid w:val="00ED0784"/>
    <w:rsid w:val="00ED0952"/>
    <w:rsid w:val="00ED1072"/>
    <w:rsid w:val="00ED1AD4"/>
    <w:rsid w:val="00ED2242"/>
    <w:rsid w:val="00ED28F5"/>
    <w:rsid w:val="00ED2C36"/>
    <w:rsid w:val="00ED3107"/>
    <w:rsid w:val="00ED33CC"/>
    <w:rsid w:val="00ED3B1D"/>
    <w:rsid w:val="00ED530B"/>
    <w:rsid w:val="00ED5BCE"/>
    <w:rsid w:val="00ED5EB5"/>
    <w:rsid w:val="00ED6012"/>
    <w:rsid w:val="00ED616F"/>
    <w:rsid w:val="00ED68CA"/>
    <w:rsid w:val="00ED6BA6"/>
    <w:rsid w:val="00ED73B0"/>
    <w:rsid w:val="00ED7604"/>
    <w:rsid w:val="00ED7633"/>
    <w:rsid w:val="00ED7668"/>
    <w:rsid w:val="00ED7EF3"/>
    <w:rsid w:val="00EE137E"/>
    <w:rsid w:val="00EE14C7"/>
    <w:rsid w:val="00EE1643"/>
    <w:rsid w:val="00EE1DB0"/>
    <w:rsid w:val="00EE231B"/>
    <w:rsid w:val="00EE2505"/>
    <w:rsid w:val="00EE2CA8"/>
    <w:rsid w:val="00EE2DA8"/>
    <w:rsid w:val="00EE3082"/>
    <w:rsid w:val="00EE3A26"/>
    <w:rsid w:val="00EE3B29"/>
    <w:rsid w:val="00EE3D14"/>
    <w:rsid w:val="00EE414F"/>
    <w:rsid w:val="00EE4679"/>
    <w:rsid w:val="00EE4750"/>
    <w:rsid w:val="00EE4D78"/>
    <w:rsid w:val="00EE4F35"/>
    <w:rsid w:val="00EE52EB"/>
    <w:rsid w:val="00EE5456"/>
    <w:rsid w:val="00EE5662"/>
    <w:rsid w:val="00EE569E"/>
    <w:rsid w:val="00EE5804"/>
    <w:rsid w:val="00EE5AAB"/>
    <w:rsid w:val="00EE5C23"/>
    <w:rsid w:val="00EE5E51"/>
    <w:rsid w:val="00EE6044"/>
    <w:rsid w:val="00EE621A"/>
    <w:rsid w:val="00EE6322"/>
    <w:rsid w:val="00EE6A46"/>
    <w:rsid w:val="00EE6AF8"/>
    <w:rsid w:val="00EE6CB9"/>
    <w:rsid w:val="00EE7066"/>
    <w:rsid w:val="00EE7F59"/>
    <w:rsid w:val="00EF0DEF"/>
    <w:rsid w:val="00EF1041"/>
    <w:rsid w:val="00EF131D"/>
    <w:rsid w:val="00EF1491"/>
    <w:rsid w:val="00EF1C05"/>
    <w:rsid w:val="00EF1F9E"/>
    <w:rsid w:val="00EF228D"/>
    <w:rsid w:val="00EF2D86"/>
    <w:rsid w:val="00EF2DE0"/>
    <w:rsid w:val="00EF2DEB"/>
    <w:rsid w:val="00EF30BA"/>
    <w:rsid w:val="00EF3FBC"/>
    <w:rsid w:val="00EF4072"/>
    <w:rsid w:val="00EF41A2"/>
    <w:rsid w:val="00EF53A3"/>
    <w:rsid w:val="00EF671A"/>
    <w:rsid w:val="00EF68DF"/>
    <w:rsid w:val="00EF6EE6"/>
    <w:rsid w:val="00EF7172"/>
    <w:rsid w:val="00EF726A"/>
    <w:rsid w:val="00EF7321"/>
    <w:rsid w:val="00F0075C"/>
    <w:rsid w:val="00F00BD0"/>
    <w:rsid w:val="00F01848"/>
    <w:rsid w:val="00F018F8"/>
    <w:rsid w:val="00F01B40"/>
    <w:rsid w:val="00F01E32"/>
    <w:rsid w:val="00F0255D"/>
    <w:rsid w:val="00F02EE5"/>
    <w:rsid w:val="00F038C3"/>
    <w:rsid w:val="00F03917"/>
    <w:rsid w:val="00F041D7"/>
    <w:rsid w:val="00F04266"/>
    <w:rsid w:val="00F05A58"/>
    <w:rsid w:val="00F05F65"/>
    <w:rsid w:val="00F06D34"/>
    <w:rsid w:val="00F06F28"/>
    <w:rsid w:val="00F0730F"/>
    <w:rsid w:val="00F07997"/>
    <w:rsid w:val="00F10BFE"/>
    <w:rsid w:val="00F10D4D"/>
    <w:rsid w:val="00F10E69"/>
    <w:rsid w:val="00F113D5"/>
    <w:rsid w:val="00F1173D"/>
    <w:rsid w:val="00F119E7"/>
    <w:rsid w:val="00F12B56"/>
    <w:rsid w:val="00F1321C"/>
    <w:rsid w:val="00F13738"/>
    <w:rsid w:val="00F13F90"/>
    <w:rsid w:val="00F14113"/>
    <w:rsid w:val="00F14248"/>
    <w:rsid w:val="00F14520"/>
    <w:rsid w:val="00F145A7"/>
    <w:rsid w:val="00F14981"/>
    <w:rsid w:val="00F149FC"/>
    <w:rsid w:val="00F15020"/>
    <w:rsid w:val="00F150F6"/>
    <w:rsid w:val="00F15115"/>
    <w:rsid w:val="00F15BF1"/>
    <w:rsid w:val="00F17137"/>
    <w:rsid w:val="00F17796"/>
    <w:rsid w:val="00F1790E"/>
    <w:rsid w:val="00F2061F"/>
    <w:rsid w:val="00F20F1F"/>
    <w:rsid w:val="00F226F6"/>
    <w:rsid w:val="00F22E26"/>
    <w:rsid w:val="00F23B83"/>
    <w:rsid w:val="00F23DC6"/>
    <w:rsid w:val="00F23F79"/>
    <w:rsid w:val="00F24324"/>
    <w:rsid w:val="00F24F38"/>
    <w:rsid w:val="00F250C4"/>
    <w:rsid w:val="00F25A31"/>
    <w:rsid w:val="00F26E55"/>
    <w:rsid w:val="00F2765F"/>
    <w:rsid w:val="00F300A4"/>
    <w:rsid w:val="00F300FB"/>
    <w:rsid w:val="00F30397"/>
    <w:rsid w:val="00F30552"/>
    <w:rsid w:val="00F306D8"/>
    <w:rsid w:val="00F308E8"/>
    <w:rsid w:val="00F3113B"/>
    <w:rsid w:val="00F31906"/>
    <w:rsid w:val="00F32503"/>
    <w:rsid w:val="00F326EB"/>
    <w:rsid w:val="00F3284C"/>
    <w:rsid w:val="00F32D10"/>
    <w:rsid w:val="00F32F20"/>
    <w:rsid w:val="00F33747"/>
    <w:rsid w:val="00F33A3B"/>
    <w:rsid w:val="00F33AEE"/>
    <w:rsid w:val="00F33D4A"/>
    <w:rsid w:val="00F34F09"/>
    <w:rsid w:val="00F34F47"/>
    <w:rsid w:val="00F35CCE"/>
    <w:rsid w:val="00F35F9F"/>
    <w:rsid w:val="00F362AF"/>
    <w:rsid w:val="00F36825"/>
    <w:rsid w:val="00F36DDA"/>
    <w:rsid w:val="00F36F4A"/>
    <w:rsid w:val="00F372D4"/>
    <w:rsid w:val="00F3731B"/>
    <w:rsid w:val="00F373DD"/>
    <w:rsid w:val="00F37561"/>
    <w:rsid w:val="00F377F8"/>
    <w:rsid w:val="00F37E25"/>
    <w:rsid w:val="00F41A1F"/>
    <w:rsid w:val="00F4218A"/>
    <w:rsid w:val="00F42985"/>
    <w:rsid w:val="00F42F4A"/>
    <w:rsid w:val="00F42FD8"/>
    <w:rsid w:val="00F433AD"/>
    <w:rsid w:val="00F438C4"/>
    <w:rsid w:val="00F4400C"/>
    <w:rsid w:val="00F4409E"/>
    <w:rsid w:val="00F44786"/>
    <w:rsid w:val="00F4496C"/>
    <w:rsid w:val="00F44A35"/>
    <w:rsid w:val="00F44A69"/>
    <w:rsid w:val="00F44AB5"/>
    <w:rsid w:val="00F44BB2"/>
    <w:rsid w:val="00F44BE5"/>
    <w:rsid w:val="00F44C58"/>
    <w:rsid w:val="00F44CF4"/>
    <w:rsid w:val="00F453AD"/>
    <w:rsid w:val="00F45517"/>
    <w:rsid w:val="00F4583B"/>
    <w:rsid w:val="00F45B7C"/>
    <w:rsid w:val="00F45C3C"/>
    <w:rsid w:val="00F463CB"/>
    <w:rsid w:val="00F46DAD"/>
    <w:rsid w:val="00F47535"/>
    <w:rsid w:val="00F47638"/>
    <w:rsid w:val="00F47953"/>
    <w:rsid w:val="00F502C9"/>
    <w:rsid w:val="00F50536"/>
    <w:rsid w:val="00F5063B"/>
    <w:rsid w:val="00F51007"/>
    <w:rsid w:val="00F511D3"/>
    <w:rsid w:val="00F51CD5"/>
    <w:rsid w:val="00F51E9F"/>
    <w:rsid w:val="00F521D3"/>
    <w:rsid w:val="00F52389"/>
    <w:rsid w:val="00F524B5"/>
    <w:rsid w:val="00F5289E"/>
    <w:rsid w:val="00F52ABE"/>
    <w:rsid w:val="00F53DBD"/>
    <w:rsid w:val="00F54974"/>
    <w:rsid w:val="00F54AF4"/>
    <w:rsid w:val="00F54FF4"/>
    <w:rsid w:val="00F5602B"/>
    <w:rsid w:val="00F562B3"/>
    <w:rsid w:val="00F56330"/>
    <w:rsid w:val="00F56BEF"/>
    <w:rsid w:val="00F57064"/>
    <w:rsid w:val="00F571E9"/>
    <w:rsid w:val="00F6066C"/>
    <w:rsid w:val="00F60818"/>
    <w:rsid w:val="00F618BD"/>
    <w:rsid w:val="00F626C7"/>
    <w:rsid w:val="00F62EF2"/>
    <w:rsid w:val="00F63011"/>
    <w:rsid w:val="00F64169"/>
    <w:rsid w:val="00F656C2"/>
    <w:rsid w:val="00F658C7"/>
    <w:rsid w:val="00F660DA"/>
    <w:rsid w:val="00F6641B"/>
    <w:rsid w:val="00F66588"/>
    <w:rsid w:val="00F66AA3"/>
    <w:rsid w:val="00F66CF7"/>
    <w:rsid w:val="00F67F37"/>
    <w:rsid w:val="00F7051A"/>
    <w:rsid w:val="00F70562"/>
    <w:rsid w:val="00F70BDE"/>
    <w:rsid w:val="00F718F9"/>
    <w:rsid w:val="00F721EF"/>
    <w:rsid w:val="00F721F5"/>
    <w:rsid w:val="00F72EDF"/>
    <w:rsid w:val="00F72F22"/>
    <w:rsid w:val="00F72F6F"/>
    <w:rsid w:val="00F73125"/>
    <w:rsid w:val="00F74150"/>
    <w:rsid w:val="00F74842"/>
    <w:rsid w:val="00F74B46"/>
    <w:rsid w:val="00F74F26"/>
    <w:rsid w:val="00F75CBC"/>
    <w:rsid w:val="00F76604"/>
    <w:rsid w:val="00F76751"/>
    <w:rsid w:val="00F76881"/>
    <w:rsid w:val="00F76B83"/>
    <w:rsid w:val="00F77017"/>
    <w:rsid w:val="00F770DC"/>
    <w:rsid w:val="00F77209"/>
    <w:rsid w:val="00F7748F"/>
    <w:rsid w:val="00F778B5"/>
    <w:rsid w:val="00F80297"/>
    <w:rsid w:val="00F8046C"/>
    <w:rsid w:val="00F80E3B"/>
    <w:rsid w:val="00F81038"/>
    <w:rsid w:val="00F815AD"/>
    <w:rsid w:val="00F81B56"/>
    <w:rsid w:val="00F81B9D"/>
    <w:rsid w:val="00F81DA0"/>
    <w:rsid w:val="00F822CE"/>
    <w:rsid w:val="00F824CC"/>
    <w:rsid w:val="00F828EC"/>
    <w:rsid w:val="00F83348"/>
    <w:rsid w:val="00F84082"/>
    <w:rsid w:val="00F846C8"/>
    <w:rsid w:val="00F848A7"/>
    <w:rsid w:val="00F84A27"/>
    <w:rsid w:val="00F84C88"/>
    <w:rsid w:val="00F85630"/>
    <w:rsid w:val="00F85AB7"/>
    <w:rsid w:val="00F85D3D"/>
    <w:rsid w:val="00F85D48"/>
    <w:rsid w:val="00F863B2"/>
    <w:rsid w:val="00F8668C"/>
    <w:rsid w:val="00F86DEC"/>
    <w:rsid w:val="00F86ED0"/>
    <w:rsid w:val="00F87315"/>
    <w:rsid w:val="00F8741C"/>
    <w:rsid w:val="00F87786"/>
    <w:rsid w:val="00F9032F"/>
    <w:rsid w:val="00F90AE1"/>
    <w:rsid w:val="00F90C9E"/>
    <w:rsid w:val="00F90CBE"/>
    <w:rsid w:val="00F90F05"/>
    <w:rsid w:val="00F916B7"/>
    <w:rsid w:val="00F91B1E"/>
    <w:rsid w:val="00F92321"/>
    <w:rsid w:val="00F926B1"/>
    <w:rsid w:val="00F92E30"/>
    <w:rsid w:val="00F930A2"/>
    <w:rsid w:val="00F93BA3"/>
    <w:rsid w:val="00F93D80"/>
    <w:rsid w:val="00F94169"/>
    <w:rsid w:val="00F94553"/>
    <w:rsid w:val="00F949A2"/>
    <w:rsid w:val="00F958CB"/>
    <w:rsid w:val="00F95EFE"/>
    <w:rsid w:val="00F96273"/>
    <w:rsid w:val="00F9692F"/>
    <w:rsid w:val="00F96F52"/>
    <w:rsid w:val="00F97183"/>
    <w:rsid w:val="00F974EB"/>
    <w:rsid w:val="00F97845"/>
    <w:rsid w:val="00FA053A"/>
    <w:rsid w:val="00FA077C"/>
    <w:rsid w:val="00FA09F1"/>
    <w:rsid w:val="00FA0B07"/>
    <w:rsid w:val="00FA0FA8"/>
    <w:rsid w:val="00FA130C"/>
    <w:rsid w:val="00FA1A33"/>
    <w:rsid w:val="00FA26FC"/>
    <w:rsid w:val="00FA2D3A"/>
    <w:rsid w:val="00FA3B9F"/>
    <w:rsid w:val="00FA4074"/>
    <w:rsid w:val="00FA4121"/>
    <w:rsid w:val="00FA4580"/>
    <w:rsid w:val="00FA4623"/>
    <w:rsid w:val="00FA5534"/>
    <w:rsid w:val="00FA6153"/>
    <w:rsid w:val="00FA65E2"/>
    <w:rsid w:val="00FA6729"/>
    <w:rsid w:val="00FA6B07"/>
    <w:rsid w:val="00FA6E1B"/>
    <w:rsid w:val="00FA70EC"/>
    <w:rsid w:val="00FA7261"/>
    <w:rsid w:val="00FA72FD"/>
    <w:rsid w:val="00FA7B5F"/>
    <w:rsid w:val="00FA7B92"/>
    <w:rsid w:val="00FB03E5"/>
    <w:rsid w:val="00FB0A99"/>
    <w:rsid w:val="00FB0BF1"/>
    <w:rsid w:val="00FB118F"/>
    <w:rsid w:val="00FB15E0"/>
    <w:rsid w:val="00FB2024"/>
    <w:rsid w:val="00FB22FB"/>
    <w:rsid w:val="00FB2567"/>
    <w:rsid w:val="00FB3882"/>
    <w:rsid w:val="00FB3C84"/>
    <w:rsid w:val="00FB4B4F"/>
    <w:rsid w:val="00FB513F"/>
    <w:rsid w:val="00FB56F4"/>
    <w:rsid w:val="00FB5BF2"/>
    <w:rsid w:val="00FB6045"/>
    <w:rsid w:val="00FB6107"/>
    <w:rsid w:val="00FB645A"/>
    <w:rsid w:val="00FB6503"/>
    <w:rsid w:val="00FB6B27"/>
    <w:rsid w:val="00FB6F37"/>
    <w:rsid w:val="00FB70AD"/>
    <w:rsid w:val="00FB7C0D"/>
    <w:rsid w:val="00FB7F69"/>
    <w:rsid w:val="00FC0060"/>
    <w:rsid w:val="00FC0136"/>
    <w:rsid w:val="00FC0182"/>
    <w:rsid w:val="00FC0493"/>
    <w:rsid w:val="00FC09B1"/>
    <w:rsid w:val="00FC18FC"/>
    <w:rsid w:val="00FC1E2E"/>
    <w:rsid w:val="00FC239F"/>
    <w:rsid w:val="00FC2731"/>
    <w:rsid w:val="00FC2CD8"/>
    <w:rsid w:val="00FC3B67"/>
    <w:rsid w:val="00FC3EB6"/>
    <w:rsid w:val="00FC43F1"/>
    <w:rsid w:val="00FC4708"/>
    <w:rsid w:val="00FC4FE9"/>
    <w:rsid w:val="00FC551C"/>
    <w:rsid w:val="00FC5B3D"/>
    <w:rsid w:val="00FC6361"/>
    <w:rsid w:val="00FC68FD"/>
    <w:rsid w:val="00FC7096"/>
    <w:rsid w:val="00FD00B2"/>
    <w:rsid w:val="00FD0CA3"/>
    <w:rsid w:val="00FD130F"/>
    <w:rsid w:val="00FD171A"/>
    <w:rsid w:val="00FD18D4"/>
    <w:rsid w:val="00FD1B74"/>
    <w:rsid w:val="00FD25F5"/>
    <w:rsid w:val="00FD35E2"/>
    <w:rsid w:val="00FD37D9"/>
    <w:rsid w:val="00FD3C79"/>
    <w:rsid w:val="00FD3DCF"/>
    <w:rsid w:val="00FD3E29"/>
    <w:rsid w:val="00FD3F69"/>
    <w:rsid w:val="00FD4285"/>
    <w:rsid w:val="00FD58BF"/>
    <w:rsid w:val="00FD5930"/>
    <w:rsid w:val="00FD5988"/>
    <w:rsid w:val="00FD657B"/>
    <w:rsid w:val="00FD66A0"/>
    <w:rsid w:val="00FD67A1"/>
    <w:rsid w:val="00FD67F7"/>
    <w:rsid w:val="00FD68C5"/>
    <w:rsid w:val="00FD73A4"/>
    <w:rsid w:val="00FD7865"/>
    <w:rsid w:val="00FE188B"/>
    <w:rsid w:val="00FE1A4B"/>
    <w:rsid w:val="00FE1A78"/>
    <w:rsid w:val="00FE1B96"/>
    <w:rsid w:val="00FE1DF1"/>
    <w:rsid w:val="00FE2379"/>
    <w:rsid w:val="00FE2387"/>
    <w:rsid w:val="00FE2E16"/>
    <w:rsid w:val="00FE30CE"/>
    <w:rsid w:val="00FE3D09"/>
    <w:rsid w:val="00FE4428"/>
    <w:rsid w:val="00FE4B5C"/>
    <w:rsid w:val="00FE58D9"/>
    <w:rsid w:val="00FE5B31"/>
    <w:rsid w:val="00FE639E"/>
    <w:rsid w:val="00FE6923"/>
    <w:rsid w:val="00FE697C"/>
    <w:rsid w:val="00FE7E3E"/>
    <w:rsid w:val="00FF083D"/>
    <w:rsid w:val="00FF1D21"/>
    <w:rsid w:val="00FF1D37"/>
    <w:rsid w:val="00FF2D70"/>
    <w:rsid w:val="00FF3556"/>
    <w:rsid w:val="00FF365E"/>
    <w:rsid w:val="00FF37D6"/>
    <w:rsid w:val="00FF3902"/>
    <w:rsid w:val="00FF3D00"/>
    <w:rsid w:val="00FF4711"/>
    <w:rsid w:val="00FF4FCC"/>
    <w:rsid w:val="00FF507E"/>
    <w:rsid w:val="00FF52F7"/>
    <w:rsid w:val="00FF5524"/>
    <w:rsid w:val="00FF5B5A"/>
    <w:rsid w:val="00FF5CC0"/>
    <w:rsid w:val="00FF6196"/>
    <w:rsid w:val="00FF7037"/>
    <w:rsid w:val="00FF7883"/>
    <w:rsid w:val="00FF7D0A"/>
    <w:rsid w:val="00FF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F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6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246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single" w:sz="6" w:space="8" w:color="E7E7E7"/>
            <w:right w:val="none" w:sz="0" w:space="0" w:color="auto"/>
          </w:divBdr>
        </w:div>
        <w:div w:id="16154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D8AFA-7BED-4FFB-91C9-0B4A22D27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4784</Words>
  <Characters>27272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2018-01-12T12:05:00Z</dcterms:created>
  <dcterms:modified xsi:type="dcterms:W3CDTF">2018-01-12T12:05:00Z</dcterms:modified>
</cp:coreProperties>
</file>